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1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49219A" w:rsidRPr="0049219A" w:rsidTr="00DC6D50">
        <w:trPr>
          <w:trHeight w:val="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0600B" w:rsidRPr="0049219A" w:rsidRDefault="00C0600B" w:rsidP="00C0600B">
            <w:pPr>
              <w:rPr>
                <w:color w:val="222A35" w:themeColor="text2" w:themeShade="80"/>
              </w:rPr>
            </w:pPr>
          </w:p>
        </w:tc>
      </w:tr>
    </w:tbl>
    <w:p w:rsidR="00466B75" w:rsidRPr="0049219A" w:rsidRDefault="00466B75" w:rsidP="001D1E21">
      <w:pPr>
        <w:spacing w:line="320" w:lineRule="exact"/>
        <w:jc w:val="both"/>
        <w:rPr>
          <w:rFonts w:ascii="Palatino Linotype" w:eastAsia="標楷體" w:hAnsi="Palatino Linotype"/>
          <w:b/>
          <w:bCs/>
          <w:color w:val="222A35" w:themeColor="text2" w:themeShade="80"/>
          <w:sz w:val="32"/>
        </w:rPr>
      </w:pPr>
      <w:r w:rsidRPr="0049219A">
        <w:rPr>
          <w:rFonts w:ascii="Palatino Linotype" w:eastAsia="標楷體" w:hAnsi="Palatino Linotype"/>
          <w:b/>
          <w:bCs/>
          <w:color w:val="222A35" w:themeColor="text2" w:themeShade="80"/>
          <w:sz w:val="32"/>
        </w:rPr>
        <w:t>壁報論文</w:t>
      </w:r>
    </w:p>
    <w:p w:rsidR="00DC6D50" w:rsidRPr="0049219A" w:rsidRDefault="00CF6D9F" w:rsidP="00CF6D9F">
      <w:pPr>
        <w:spacing w:beforeLines="50" w:before="180" w:line="320" w:lineRule="exact"/>
        <w:jc w:val="both"/>
        <w:rPr>
          <w:rFonts w:ascii="Palatino Linotype" w:eastAsia="標楷體" w:hAnsi="Palatino Linotype"/>
          <w:bCs/>
          <w:color w:val="222A35" w:themeColor="text2" w:themeShade="80"/>
        </w:rPr>
      </w:pPr>
      <w:r w:rsidRPr="0049219A">
        <w:rPr>
          <w:rFonts w:ascii="Palatino Linotype" w:eastAsia="標楷體" w:hAnsi="Palatino Linotype" w:hint="eastAsia"/>
          <w:bCs/>
          <w:color w:val="222A35" w:themeColor="text2" w:themeShade="80"/>
        </w:rPr>
        <w:t>中山醫學大學視光學系</w:t>
      </w:r>
      <w:r w:rsidR="00B938A3" w:rsidRPr="0049219A">
        <w:rPr>
          <w:rFonts w:ascii="Palatino Linotype" w:eastAsia="標楷體" w:hAnsi="Palatino Linotype"/>
          <w:bCs/>
          <w:color w:val="222A35" w:themeColor="text2" w:themeShade="80"/>
        </w:rPr>
        <w:t>學會</w:t>
      </w:r>
      <w:proofErr w:type="gramStart"/>
      <w:r w:rsidR="00B938A3" w:rsidRPr="0049219A">
        <w:rPr>
          <w:rFonts w:ascii="Palatino Linotype" w:eastAsia="標楷體" w:hAnsi="Palatino Linotype"/>
          <w:bCs/>
          <w:color w:val="222A35" w:themeColor="text2" w:themeShade="80"/>
        </w:rPr>
        <w:t>攜手視光產業</w:t>
      </w:r>
      <w:proofErr w:type="gramEnd"/>
      <w:r w:rsidR="00B938A3" w:rsidRPr="0049219A">
        <w:rPr>
          <w:rFonts w:ascii="Palatino Linotype" w:eastAsia="標楷體" w:hAnsi="Palatino Linotype"/>
          <w:bCs/>
          <w:color w:val="222A35" w:themeColor="text2" w:themeShade="80"/>
        </w:rPr>
        <w:t>，共同投入新創研發、鏈結產業和</w:t>
      </w:r>
      <w:r w:rsidRPr="0049219A">
        <w:rPr>
          <w:rFonts w:ascii="Palatino Linotype" w:eastAsia="標楷體" w:hAnsi="Palatino Linotype"/>
          <w:bCs/>
          <w:color w:val="222A35" w:themeColor="text2" w:themeShade="80"/>
        </w:rPr>
        <w:t>橋接</w:t>
      </w:r>
      <w:r w:rsidR="00B938A3" w:rsidRPr="0049219A">
        <w:rPr>
          <w:rFonts w:ascii="Palatino Linotype" w:eastAsia="標楷體" w:hAnsi="Palatino Linotype"/>
          <w:bCs/>
          <w:color w:val="222A35" w:themeColor="text2" w:themeShade="80"/>
        </w:rPr>
        <w:t>教育。</w:t>
      </w:r>
      <w:proofErr w:type="gramStart"/>
      <w:r w:rsidR="000D38E2" w:rsidRPr="0049219A">
        <w:rPr>
          <w:rFonts w:ascii="Palatino Linotype" w:eastAsia="標楷體" w:hAnsi="Palatino Linotype"/>
          <w:bCs/>
          <w:color w:val="222A35" w:themeColor="text2" w:themeShade="80"/>
        </w:rPr>
        <w:t>鼓勵視光研究生</w:t>
      </w:r>
      <w:proofErr w:type="gramEnd"/>
      <w:r w:rsidR="000D38E2" w:rsidRPr="0049219A">
        <w:rPr>
          <w:rFonts w:ascii="Palatino Linotype" w:eastAsia="標楷體" w:hAnsi="Palatino Linotype"/>
          <w:bCs/>
          <w:color w:val="222A35" w:themeColor="text2" w:themeShade="80"/>
        </w:rPr>
        <w:t>、專題生投入新視</w:t>
      </w:r>
      <w:proofErr w:type="gramStart"/>
      <w:r w:rsidR="000D38E2" w:rsidRPr="0049219A">
        <w:rPr>
          <w:rFonts w:ascii="Palatino Linotype" w:eastAsia="標楷體" w:hAnsi="Palatino Linotype"/>
          <w:bCs/>
          <w:color w:val="222A35" w:themeColor="text2" w:themeShade="80"/>
        </w:rPr>
        <w:t>代視光產業</w:t>
      </w:r>
      <w:proofErr w:type="gramEnd"/>
      <w:r w:rsidR="00C06BB0" w:rsidRPr="0049219A">
        <w:rPr>
          <w:rFonts w:ascii="Palatino Linotype" w:eastAsia="標楷體" w:hAnsi="Palatino Linotype" w:hint="eastAsia"/>
          <w:bCs/>
          <w:color w:val="222A35" w:themeColor="text2" w:themeShade="80"/>
        </w:rPr>
        <w:t>應用開發</w:t>
      </w:r>
      <w:r w:rsidR="00B97D92">
        <w:rPr>
          <w:rFonts w:ascii="Palatino Linotype" w:eastAsia="標楷體" w:hAnsi="Palatino Linotype" w:hint="eastAsia"/>
          <w:bCs/>
          <w:color w:val="222A35" w:themeColor="text2" w:themeShade="80"/>
        </w:rPr>
        <w:t xml:space="preserve"> </w:t>
      </w:r>
      <w:r w:rsidR="000831AC" w:rsidRPr="0049219A">
        <w:rPr>
          <w:rFonts w:ascii="Palatino Linotype" w:eastAsia="標楷體" w:hAnsi="Palatino Linotype"/>
          <w:bCs/>
          <w:color w:val="222A35" w:themeColor="text2" w:themeShade="80"/>
        </w:rPr>
        <w:t>(</w:t>
      </w:r>
      <w:r w:rsidR="00C02A9A" w:rsidRPr="0049219A">
        <w:rPr>
          <w:rFonts w:ascii="Palatino Linotype" w:eastAsia="標楷體" w:hAnsi="Palatino Linotype"/>
          <w:bCs/>
          <w:color w:val="222A35" w:themeColor="text2" w:themeShade="80"/>
        </w:rPr>
        <w:t>驗光儀器、</w:t>
      </w:r>
      <w:r w:rsidR="000831AC" w:rsidRPr="0049219A">
        <w:rPr>
          <w:rFonts w:ascii="Palatino Linotype" w:eastAsia="標楷體" w:hAnsi="Palatino Linotype"/>
          <w:bCs/>
          <w:color w:val="222A35" w:themeColor="text2" w:themeShade="80"/>
        </w:rPr>
        <w:t>隱形眼鏡、鏡片設計、光學設計、視覺健康營養素</w:t>
      </w:r>
      <w:r w:rsidR="000831AC" w:rsidRPr="0049219A">
        <w:rPr>
          <w:rFonts w:ascii="Palatino Linotype" w:eastAsia="標楷體" w:hAnsi="Palatino Linotype"/>
          <w:bCs/>
          <w:color w:val="222A35" w:themeColor="text2" w:themeShade="80"/>
        </w:rPr>
        <w:t>)</w:t>
      </w:r>
      <w:r w:rsidR="00B97D92">
        <w:rPr>
          <w:rFonts w:ascii="Palatino Linotype" w:eastAsia="標楷體" w:hAnsi="Palatino Linotype" w:hint="eastAsia"/>
          <w:bCs/>
          <w:color w:val="222A35" w:themeColor="text2" w:themeShade="80"/>
        </w:rPr>
        <w:t xml:space="preserve"> </w:t>
      </w:r>
      <w:r w:rsidR="000D38E2" w:rsidRPr="0049219A">
        <w:rPr>
          <w:rFonts w:ascii="Palatino Linotype" w:eastAsia="標楷體" w:hAnsi="Palatino Linotype"/>
          <w:bCs/>
          <w:color w:val="222A35" w:themeColor="text2" w:themeShade="80"/>
        </w:rPr>
        <w:t>與臨床實務研究</w:t>
      </w:r>
      <w:r w:rsidR="00B97D92">
        <w:rPr>
          <w:rFonts w:ascii="Palatino Linotype" w:eastAsia="標楷體" w:hAnsi="Palatino Linotype" w:hint="eastAsia"/>
          <w:bCs/>
          <w:color w:val="222A35" w:themeColor="text2" w:themeShade="80"/>
        </w:rPr>
        <w:t xml:space="preserve"> </w:t>
      </w:r>
      <w:bookmarkStart w:id="0" w:name="_GoBack"/>
      <w:bookmarkEnd w:id="0"/>
      <w:r w:rsidR="00C02A9A" w:rsidRPr="0049219A">
        <w:rPr>
          <w:rFonts w:ascii="Palatino Linotype" w:eastAsia="標楷體" w:hAnsi="Palatino Linotype"/>
          <w:bCs/>
          <w:color w:val="222A35" w:themeColor="text2" w:themeShade="80"/>
        </w:rPr>
        <w:t>(</w:t>
      </w:r>
      <w:r w:rsidR="00C02A9A" w:rsidRPr="0049219A">
        <w:rPr>
          <w:rFonts w:ascii="Palatino Linotype" w:eastAsia="標楷體" w:hAnsi="Palatino Linotype"/>
          <w:bCs/>
          <w:color w:val="222A35" w:themeColor="text2" w:themeShade="80"/>
        </w:rPr>
        <w:t>雙眼視覺、</w:t>
      </w:r>
      <w:proofErr w:type="gramStart"/>
      <w:r w:rsidR="00C02A9A" w:rsidRPr="0049219A">
        <w:rPr>
          <w:rFonts w:ascii="Palatino Linotype" w:eastAsia="標楷體" w:hAnsi="Palatino Linotype"/>
          <w:bCs/>
          <w:color w:val="222A35" w:themeColor="text2" w:themeShade="80"/>
        </w:rPr>
        <w:t>低視能</w:t>
      </w:r>
      <w:proofErr w:type="gramEnd"/>
      <w:r w:rsidR="00C02A9A" w:rsidRPr="0049219A">
        <w:rPr>
          <w:rFonts w:ascii="Palatino Linotype" w:eastAsia="標楷體" w:hAnsi="Palatino Linotype"/>
          <w:bCs/>
          <w:color w:val="222A35" w:themeColor="text2" w:themeShade="80"/>
        </w:rPr>
        <w:t>、功能性視覺評估</w:t>
      </w:r>
      <w:r w:rsidR="00C02A9A" w:rsidRPr="0049219A">
        <w:rPr>
          <w:rFonts w:ascii="Palatino Linotype" w:eastAsia="標楷體" w:hAnsi="Palatino Linotype"/>
          <w:bCs/>
          <w:color w:val="222A35" w:themeColor="text2" w:themeShade="80"/>
        </w:rPr>
        <w:t>)</w:t>
      </w:r>
      <w:r w:rsidR="00B938A3" w:rsidRPr="0049219A">
        <w:rPr>
          <w:rFonts w:ascii="Palatino Linotype" w:eastAsia="標楷體" w:hAnsi="Palatino Linotype"/>
          <w:bCs/>
          <w:color w:val="222A35" w:themeColor="text2" w:themeShade="80"/>
        </w:rPr>
        <w:t>。</w:t>
      </w:r>
      <w:r w:rsidRPr="0049219A">
        <w:rPr>
          <w:rFonts w:ascii="Palatino Linotype" w:eastAsia="標楷體" w:hAnsi="Palatino Linotype" w:hint="eastAsia"/>
          <w:bCs/>
          <w:color w:val="222A35" w:themeColor="text2" w:themeShade="80"/>
        </w:rPr>
        <w:t>本研討會</w:t>
      </w:r>
      <w:r w:rsidR="00C06BB0" w:rsidRPr="0049219A">
        <w:rPr>
          <w:rFonts w:ascii="Palatino Linotype" w:eastAsia="標楷體" w:hAnsi="Palatino Linotype" w:hint="eastAsia"/>
          <w:bCs/>
          <w:color w:val="222A35" w:themeColor="text2" w:themeShade="80"/>
        </w:rPr>
        <w:t>以跨領域的視野</w:t>
      </w:r>
      <w:r w:rsidR="00CC3BAD" w:rsidRPr="0049219A">
        <w:rPr>
          <w:rFonts w:ascii="Palatino Linotype" w:eastAsia="標楷體" w:hAnsi="Palatino Linotype" w:hint="eastAsia"/>
          <w:bCs/>
          <w:color w:val="222A35" w:themeColor="text2" w:themeShade="80"/>
        </w:rPr>
        <w:t>和專業精神</w:t>
      </w:r>
      <w:r w:rsidR="00C06BB0" w:rsidRPr="0049219A">
        <w:rPr>
          <w:rFonts w:ascii="新細明體" w:eastAsia="新細明體" w:hAnsi="新細明體" w:hint="eastAsia"/>
          <w:bCs/>
          <w:color w:val="222A35" w:themeColor="text2" w:themeShade="80"/>
        </w:rPr>
        <w:t>，</w:t>
      </w:r>
      <w:r w:rsidR="00B938A3" w:rsidRPr="0049219A">
        <w:rPr>
          <w:rFonts w:ascii="Palatino Linotype" w:eastAsia="標楷體" w:hAnsi="Palatino Linotype"/>
          <w:bCs/>
          <w:color w:val="222A35" w:themeColor="text2" w:themeShade="80"/>
        </w:rPr>
        <w:t>建立高質量壁報論文交流平台，並提供實質的</w:t>
      </w:r>
      <w:r w:rsidR="00C06BB0" w:rsidRPr="0049219A">
        <w:rPr>
          <w:rFonts w:ascii="Palatino Linotype" w:eastAsia="標楷體" w:hAnsi="Palatino Linotype" w:hint="eastAsia"/>
          <w:bCs/>
          <w:color w:val="222A35" w:themeColor="text2" w:themeShade="80"/>
        </w:rPr>
        <w:t>支持與</w:t>
      </w:r>
      <w:r w:rsidR="00C06BB0" w:rsidRPr="0049219A">
        <w:rPr>
          <w:rFonts w:ascii="Palatino Linotype" w:eastAsia="標楷體" w:hAnsi="Palatino Linotype"/>
          <w:bCs/>
          <w:color w:val="222A35" w:themeColor="text2" w:themeShade="80"/>
        </w:rPr>
        <w:t>獎勵</w:t>
      </w:r>
      <w:r w:rsidR="00C06BB0" w:rsidRPr="0049219A">
        <w:rPr>
          <w:rFonts w:ascii="新細明體" w:eastAsia="新細明體" w:hAnsi="新細明體" w:hint="eastAsia"/>
          <w:bCs/>
          <w:color w:val="222A35" w:themeColor="text2" w:themeShade="80"/>
        </w:rPr>
        <w:t>。</w:t>
      </w:r>
    </w:p>
    <w:p w:rsidR="00DC6D50" w:rsidRPr="0049219A" w:rsidRDefault="00DC6D50" w:rsidP="001D1E21">
      <w:pPr>
        <w:spacing w:line="320" w:lineRule="exact"/>
        <w:jc w:val="both"/>
        <w:rPr>
          <w:rFonts w:ascii="Palatino Linotype" w:eastAsia="標楷體" w:hAnsi="Palatino Linotype"/>
          <w:bCs/>
          <w:color w:val="222A35" w:themeColor="text2" w:themeShade="80"/>
        </w:rPr>
      </w:pPr>
    </w:p>
    <w:p w:rsidR="00466B75" w:rsidRPr="0049219A" w:rsidRDefault="00466B75" w:rsidP="001D1E21">
      <w:pPr>
        <w:spacing w:line="320" w:lineRule="exact"/>
        <w:jc w:val="both"/>
        <w:rPr>
          <w:rFonts w:ascii="Palatino Linotype" w:eastAsia="標楷體" w:hAnsi="Palatino Linotype"/>
          <w:color w:val="222A35" w:themeColor="text2" w:themeShade="80"/>
        </w:rPr>
      </w:pPr>
      <w:r w:rsidRPr="0049219A">
        <w:rPr>
          <w:rFonts w:ascii="Times New Roman" w:eastAsia="MS Mincho" w:hAnsi="Times New Roman" w:cs="Times New Roman"/>
          <w:bCs/>
          <w:color w:val="222A35" w:themeColor="text2" w:themeShade="80"/>
        </w:rPr>
        <w:t>►</w:t>
      </w:r>
      <w:r w:rsidRPr="0049219A">
        <w:rPr>
          <w:rFonts w:ascii="Palatino Linotype" w:eastAsia="標楷體" w:hAnsi="Palatino Linotype"/>
          <w:bCs/>
          <w:color w:val="222A35" w:themeColor="text2" w:themeShade="80"/>
        </w:rPr>
        <w:t> </w:t>
      </w:r>
      <w:r w:rsidRPr="0049219A">
        <w:rPr>
          <w:rFonts w:ascii="Palatino Linotype" w:eastAsia="標楷體" w:hAnsi="Palatino Linotype"/>
          <w:b/>
          <w:bCs/>
          <w:color w:val="222A35" w:themeColor="text2" w:themeShade="80"/>
        </w:rPr>
        <w:t>壁報論文</w:t>
      </w:r>
      <w:r w:rsidR="00F72CBA" w:rsidRPr="0049219A">
        <w:rPr>
          <w:rFonts w:ascii="Palatino Linotype" w:eastAsia="標楷體" w:hAnsi="Palatino Linotype"/>
          <w:b/>
          <w:bCs/>
          <w:color w:val="222A35" w:themeColor="text2" w:themeShade="80"/>
        </w:rPr>
        <w:t>&amp;</w:t>
      </w:r>
      <w:r w:rsidR="00F72CBA" w:rsidRPr="0049219A">
        <w:rPr>
          <w:rFonts w:ascii="Palatino Linotype" w:eastAsia="標楷體" w:hAnsi="Palatino Linotype"/>
          <w:b/>
          <w:bCs/>
          <w:color w:val="222A35" w:themeColor="text2" w:themeShade="80"/>
        </w:rPr>
        <w:t>口頭報告論文</w:t>
      </w:r>
      <w:r w:rsidRPr="0049219A">
        <w:rPr>
          <w:rFonts w:ascii="Palatino Linotype" w:eastAsia="標楷體" w:hAnsi="Palatino Linotype"/>
          <w:b/>
          <w:bCs/>
          <w:color w:val="222A35" w:themeColor="text2" w:themeShade="80"/>
        </w:rPr>
        <w:t>相關注意事項：</w:t>
      </w:r>
    </w:p>
    <w:p w:rsidR="00466B75" w:rsidRPr="0049219A" w:rsidRDefault="00466B75" w:rsidP="00E549C6">
      <w:pPr>
        <w:spacing w:beforeLines="50" w:before="180" w:line="320" w:lineRule="exact"/>
        <w:ind w:leftChars="1" w:left="283" w:hangingChars="117" w:hanging="281"/>
        <w:jc w:val="both"/>
        <w:rPr>
          <w:rFonts w:ascii="Palatino Linotype" w:eastAsia="標楷體" w:hAnsi="Palatino Linotype"/>
          <w:b/>
          <w:color w:val="222A35" w:themeColor="text2" w:themeShade="80"/>
        </w:rPr>
      </w:pPr>
      <w:r w:rsidRPr="0049219A">
        <w:rPr>
          <w:rFonts w:ascii="Palatino Linotype" w:eastAsia="標楷體" w:hAnsi="Palatino Linotype"/>
          <w:b/>
          <w:color w:val="222A35" w:themeColor="text2" w:themeShade="80"/>
        </w:rPr>
        <w:t>1. </w:t>
      </w:r>
      <w:r w:rsidRPr="0049219A">
        <w:rPr>
          <w:rFonts w:ascii="Palatino Linotype" w:eastAsia="標楷體" w:hAnsi="Palatino Linotype"/>
          <w:b/>
          <w:bCs/>
          <w:color w:val="222A35" w:themeColor="text2" w:themeShade="80"/>
        </w:rPr>
        <w:t>本次年會</w:t>
      </w:r>
      <w:r w:rsidRPr="0049219A">
        <w:rPr>
          <w:rFonts w:ascii="Palatino Linotype" w:eastAsia="標楷體" w:hAnsi="Palatino Linotype"/>
          <w:b/>
          <w:color w:val="222A35" w:themeColor="text2" w:themeShade="80"/>
        </w:rPr>
        <w:t>壁報論文</w:t>
      </w:r>
      <w:r w:rsidR="00651797" w:rsidRPr="0049219A">
        <w:rPr>
          <w:rFonts w:ascii="Palatino Linotype" w:eastAsia="標楷體" w:hAnsi="Palatino Linotype" w:hint="eastAsia"/>
          <w:b/>
          <w:color w:val="222A35" w:themeColor="text2" w:themeShade="80"/>
        </w:rPr>
        <w:t>-</w:t>
      </w:r>
      <w:r w:rsidR="00651797" w:rsidRPr="0049219A">
        <w:rPr>
          <w:rFonts w:ascii="Palatino Linotype" w:eastAsia="標楷體" w:hAnsi="Palatino Linotype" w:hint="eastAsia"/>
          <w:b/>
          <w:color w:val="222A35" w:themeColor="text2" w:themeShade="80"/>
        </w:rPr>
        <w:t>現場</w:t>
      </w:r>
      <w:r w:rsidRPr="0049219A">
        <w:rPr>
          <w:rFonts w:ascii="Palatino Linotype" w:eastAsia="標楷體" w:hAnsi="Palatino Linotype"/>
          <w:b/>
          <w:color w:val="222A35" w:themeColor="text2" w:themeShade="80"/>
        </w:rPr>
        <w:t>以</w:t>
      </w:r>
      <w:r w:rsidRPr="0049219A">
        <w:rPr>
          <w:rFonts w:ascii="Palatino Linotype" w:eastAsia="標楷體" w:hAnsi="Palatino Linotype"/>
          <w:b/>
          <w:bCs/>
          <w:color w:val="222A35" w:themeColor="text2" w:themeShade="80"/>
        </w:rPr>
        <w:t>紙本</w:t>
      </w:r>
      <w:r w:rsidR="00651797" w:rsidRPr="0049219A">
        <w:rPr>
          <w:rFonts w:ascii="Palatino Linotype" w:eastAsia="標楷體" w:hAnsi="Palatino Linotype" w:hint="eastAsia"/>
          <w:b/>
          <w:bCs/>
          <w:color w:val="222A35" w:themeColor="text2" w:themeShade="80"/>
        </w:rPr>
        <w:t>壁報論文</w:t>
      </w:r>
      <w:r w:rsidRPr="0049219A">
        <w:rPr>
          <w:rFonts w:ascii="Palatino Linotype" w:eastAsia="標楷體" w:hAnsi="Palatino Linotype"/>
          <w:b/>
          <w:bCs/>
          <w:color w:val="222A35" w:themeColor="text2" w:themeShade="80"/>
        </w:rPr>
        <w:t>呈現</w:t>
      </w:r>
      <w:r w:rsidR="00651797" w:rsidRPr="0049219A">
        <w:rPr>
          <w:rFonts w:ascii="Palatino Linotype" w:eastAsia="標楷體" w:hAnsi="Palatino Linotype" w:hint="eastAsia"/>
          <w:b/>
          <w:bCs/>
          <w:color w:val="222A35" w:themeColor="text2" w:themeShade="80"/>
        </w:rPr>
        <w:t>完整內容，研討會手冊</w:t>
      </w:r>
      <w:r w:rsidR="002018E9">
        <w:rPr>
          <w:rFonts w:ascii="Palatino Linotype" w:eastAsia="標楷體" w:hAnsi="Palatino Linotype" w:hint="eastAsia"/>
          <w:b/>
          <w:bCs/>
          <w:color w:val="222A35" w:themeColor="text2" w:themeShade="80"/>
        </w:rPr>
        <w:t>以及</w:t>
      </w:r>
      <w:r w:rsidR="002018E9" w:rsidRPr="002018E9">
        <w:rPr>
          <w:rFonts w:ascii="Palatino Linotype" w:eastAsia="標楷體" w:hAnsi="Palatino Linotype" w:hint="eastAsia"/>
          <w:b/>
          <w:bCs/>
          <w:color w:val="222A35" w:themeColor="text2" w:themeShade="80"/>
        </w:rPr>
        <w:t>研討會壁報論文證書</w:t>
      </w:r>
      <w:r w:rsidR="00651797" w:rsidRPr="0049219A">
        <w:rPr>
          <w:rFonts w:ascii="Palatino Linotype" w:eastAsia="標楷體" w:hAnsi="Palatino Linotype" w:hint="eastAsia"/>
          <w:b/>
          <w:bCs/>
          <w:color w:val="222A35" w:themeColor="text2" w:themeShade="80"/>
        </w:rPr>
        <w:t>僅呈現</w:t>
      </w:r>
      <w:r w:rsidR="00651797" w:rsidRPr="0049219A">
        <w:rPr>
          <w:rFonts w:ascii="Palatino Linotype" w:eastAsia="標楷體" w:hAnsi="Palatino Linotype" w:hint="eastAsia"/>
          <w:b/>
          <w:color w:val="222A35" w:themeColor="text2" w:themeShade="80"/>
        </w:rPr>
        <w:t>論文題目</w:t>
      </w:r>
      <w:r w:rsidR="00017A1F">
        <w:rPr>
          <w:rFonts w:ascii="Palatino Linotype" w:eastAsia="標楷體" w:hAnsi="Palatino Linotype" w:hint="eastAsia"/>
          <w:b/>
          <w:color w:val="222A35" w:themeColor="text2" w:themeShade="80"/>
        </w:rPr>
        <w:t>(</w:t>
      </w:r>
      <w:r w:rsidR="00017A1F">
        <w:rPr>
          <w:rFonts w:ascii="Palatino Linotype" w:eastAsia="標楷體" w:hAnsi="Palatino Linotype" w:hint="eastAsia"/>
          <w:b/>
          <w:color w:val="222A35" w:themeColor="text2" w:themeShade="80"/>
        </w:rPr>
        <w:t>中文以及英文</w:t>
      </w:r>
      <w:r w:rsidR="00017A1F">
        <w:rPr>
          <w:rFonts w:ascii="Palatino Linotype" w:eastAsia="標楷體" w:hAnsi="Palatino Linotype" w:hint="eastAsia"/>
          <w:b/>
          <w:color w:val="222A35" w:themeColor="text2" w:themeShade="80"/>
        </w:rPr>
        <w:t>)</w:t>
      </w:r>
      <w:r w:rsidR="00651797" w:rsidRPr="0049219A">
        <w:rPr>
          <w:rFonts w:ascii="微軟正黑體" w:eastAsia="微軟正黑體" w:hAnsi="微軟正黑體" w:hint="eastAsia"/>
          <w:b/>
          <w:color w:val="222A35" w:themeColor="text2" w:themeShade="80"/>
        </w:rPr>
        <w:t>、</w:t>
      </w:r>
      <w:r w:rsidR="00651797" w:rsidRPr="0049219A">
        <w:rPr>
          <w:rFonts w:ascii="Palatino Linotype" w:eastAsia="標楷體" w:hAnsi="Palatino Linotype" w:hint="eastAsia"/>
          <w:b/>
          <w:color w:val="222A35" w:themeColor="text2" w:themeShade="80"/>
        </w:rPr>
        <w:t>作者</w:t>
      </w:r>
      <w:r w:rsidR="00651797" w:rsidRPr="0049219A">
        <w:rPr>
          <w:rFonts w:ascii="微軟正黑體" w:eastAsia="微軟正黑體" w:hAnsi="微軟正黑體" w:hint="eastAsia"/>
          <w:b/>
          <w:color w:val="222A35" w:themeColor="text2" w:themeShade="80"/>
        </w:rPr>
        <w:t>、</w:t>
      </w:r>
      <w:r w:rsidR="00651797" w:rsidRPr="0049219A">
        <w:rPr>
          <w:rFonts w:ascii="Palatino Linotype" w:eastAsia="標楷體" w:hAnsi="Palatino Linotype" w:hint="eastAsia"/>
          <w:b/>
          <w:color w:val="222A35" w:themeColor="text2" w:themeShade="80"/>
        </w:rPr>
        <w:t>單位</w:t>
      </w:r>
      <w:r w:rsidR="00F72CBA" w:rsidRPr="0049219A">
        <w:rPr>
          <w:rFonts w:ascii="Palatino Linotype" w:eastAsia="標楷體" w:hAnsi="Palatino Linotype"/>
          <w:b/>
          <w:color w:val="222A35" w:themeColor="text2" w:themeShade="80"/>
        </w:rPr>
        <w:t>。</w:t>
      </w:r>
    </w:p>
    <w:p w:rsidR="00466B75" w:rsidRPr="0049219A" w:rsidRDefault="00466B75" w:rsidP="00843CB8">
      <w:pPr>
        <w:spacing w:beforeLines="50" w:before="180" w:line="320" w:lineRule="exact"/>
        <w:jc w:val="both"/>
        <w:rPr>
          <w:rFonts w:ascii="Palatino Linotype" w:eastAsia="標楷體" w:hAnsi="Palatino Linotype"/>
          <w:b/>
          <w:color w:val="222A35" w:themeColor="text2" w:themeShade="80"/>
        </w:rPr>
      </w:pPr>
      <w:r w:rsidRPr="0049219A">
        <w:rPr>
          <w:rFonts w:ascii="Palatino Linotype" w:eastAsia="標楷體" w:hAnsi="Palatino Linotype"/>
          <w:b/>
          <w:color w:val="222A35" w:themeColor="text2" w:themeShade="80"/>
        </w:rPr>
        <w:t>2</w:t>
      </w:r>
      <w:r w:rsidR="001D1E21" w:rsidRPr="0049219A">
        <w:rPr>
          <w:rFonts w:ascii="Palatino Linotype" w:eastAsia="標楷體" w:hAnsi="Palatino Linotype"/>
          <w:b/>
          <w:color w:val="222A35" w:themeColor="text2" w:themeShade="80"/>
        </w:rPr>
        <w:t xml:space="preserve">. </w:t>
      </w:r>
      <w:r w:rsidRPr="0049219A">
        <w:rPr>
          <w:rFonts w:ascii="Palatino Linotype" w:eastAsia="標楷體" w:hAnsi="Palatino Linotype"/>
          <w:b/>
          <w:bCs/>
          <w:color w:val="222A35" w:themeColor="text2" w:themeShade="80"/>
        </w:rPr>
        <w:t>投稿規則</w:t>
      </w:r>
      <w:r w:rsidRPr="0049219A">
        <w:rPr>
          <w:rFonts w:ascii="Palatino Linotype" w:eastAsia="標楷體" w:hAnsi="Palatino Linotype"/>
          <w:b/>
          <w:color w:val="222A35" w:themeColor="text2" w:themeShade="80"/>
        </w:rPr>
        <w:t>：</w:t>
      </w:r>
    </w:p>
    <w:p w:rsidR="00466B75" w:rsidRPr="0049219A" w:rsidRDefault="00466B75" w:rsidP="001D1E21">
      <w:pPr>
        <w:spacing w:line="320" w:lineRule="exact"/>
        <w:ind w:left="850" w:hangingChars="354" w:hanging="850"/>
        <w:jc w:val="both"/>
        <w:rPr>
          <w:rFonts w:ascii="Palatino Linotype" w:eastAsia="標楷體" w:hAnsi="Palatino Linotype"/>
          <w:color w:val="222A35" w:themeColor="text2" w:themeShade="80"/>
        </w:rPr>
      </w:pPr>
      <w:r w:rsidRPr="0049219A">
        <w:rPr>
          <w:rFonts w:ascii="Palatino Linotype" w:eastAsia="標楷體" w:hAnsi="Palatino Linotype"/>
          <w:color w:val="222A35" w:themeColor="text2" w:themeShade="80"/>
        </w:rPr>
        <w:t>    (1) </w:t>
      </w:r>
      <w:r w:rsidRPr="0049219A">
        <w:rPr>
          <w:rFonts w:ascii="Palatino Linotype" w:eastAsia="標楷體" w:hAnsi="Palatino Linotype"/>
          <w:bCs/>
          <w:color w:val="222A35" w:themeColor="text2" w:themeShade="80"/>
        </w:rPr>
        <w:t>上傳截止日期</w:t>
      </w:r>
      <w:r w:rsidRPr="0049219A">
        <w:rPr>
          <w:rFonts w:ascii="Palatino Linotype" w:eastAsia="標楷體" w:hAnsi="Palatino Linotype"/>
          <w:color w:val="222A35" w:themeColor="text2" w:themeShade="80"/>
        </w:rPr>
        <w:t>：</w:t>
      </w:r>
      <w:r w:rsidRPr="0049219A">
        <w:rPr>
          <w:rFonts w:ascii="Palatino Linotype" w:eastAsia="標楷體" w:hAnsi="Palatino Linotype"/>
          <w:color w:val="222A35" w:themeColor="text2" w:themeShade="80"/>
        </w:rPr>
        <w:t>1</w:t>
      </w:r>
      <w:r w:rsidR="007C1B77" w:rsidRPr="0049219A">
        <w:rPr>
          <w:rFonts w:ascii="Palatino Linotype" w:eastAsia="標楷體" w:hAnsi="Palatino Linotype"/>
          <w:color w:val="222A35" w:themeColor="text2" w:themeShade="80"/>
        </w:rPr>
        <w:t>12</w:t>
      </w:r>
      <w:r w:rsidRPr="0049219A">
        <w:rPr>
          <w:rFonts w:ascii="Palatino Linotype" w:eastAsia="標楷體" w:hAnsi="Palatino Linotype"/>
          <w:color w:val="222A35" w:themeColor="text2" w:themeShade="80"/>
        </w:rPr>
        <w:t>年</w:t>
      </w:r>
      <w:r w:rsidR="00C304E5">
        <w:rPr>
          <w:rFonts w:ascii="Palatino Linotype" w:eastAsia="標楷體" w:hAnsi="Palatino Linotype" w:hint="eastAsia"/>
          <w:color w:val="222A35" w:themeColor="text2" w:themeShade="80"/>
        </w:rPr>
        <w:t>8</w:t>
      </w:r>
      <w:r w:rsidRPr="0049219A">
        <w:rPr>
          <w:rFonts w:ascii="Palatino Linotype" w:eastAsia="標楷體" w:hAnsi="Palatino Linotype"/>
          <w:bCs/>
          <w:color w:val="222A35" w:themeColor="text2" w:themeShade="80"/>
        </w:rPr>
        <w:t>月</w:t>
      </w:r>
      <w:r w:rsidR="00C304E5">
        <w:rPr>
          <w:rFonts w:ascii="Palatino Linotype" w:eastAsia="標楷體" w:hAnsi="Palatino Linotype" w:hint="eastAsia"/>
          <w:bCs/>
          <w:color w:val="222A35" w:themeColor="text2" w:themeShade="80"/>
        </w:rPr>
        <w:t>10</w:t>
      </w:r>
      <w:r w:rsidRPr="0049219A">
        <w:rPr>
          <w:rFonts w:ascii="Palatino Linotype" w:eastAsia="標楷體" w:hAnsi="Palatino Linotype"/>
          <w:bCs/>
          <w:color w:val="222A35" w:themeColor="text2" w:themeShade="80"/>
        </w:rPr>
        <w:t>日</w:t>
      </w:r>
      <w:r w:rsidRPr="0049219A">
        <w:rPr>
          <w:rFonts w:ascii="Palatino Linotype" w:eastAsia="標楷體" w:hAnsi="Palatino Linotype"/>
          <w:bCs/>
          <w:color w:val="222A35" w:themeColor="text2" w:themeShade="80"/>
        </w:rPr>
        <w:t>(</w:t>
      </w:r>
      <w:r w:rsidRPr="0049219A">
        <w:rPr>
          <w:rFonts w:ascii="Palatino Linotype" w:eastAsia="標楷體" w:hAnsi="Palatino Linotype"/>
          <w:bCs/>
          <w:color w:val="222A35" w:themeColor="text2" w:themeShade="80"/>
        </w:rPr>
        <w:t>五</w:t>
      </w:r>
      <w:r w:rsidRPr="0049219A">
        <w:rPr>
          <w:rFonts w:ascii="Palatino Linotype" w:eastAsia="標楷體" w:hAnsi="Palatino Linotype"/>
          <w:bCs/>
          <w:color w:val="222A35" w:themeColor="text2" w:themeShade="80"/>
        </w:rPr>
        <w:t xml:space="preserve">) </w:t>
      </w:r>
      <w:r w:rsidRPr="0049219A">
        <w:rPr>
          <w:rFonts w:ascii="Palatino Linotype" w:eastAsia="標楷體" w:hAnsi="Palatino Linotype"/>
          <w:bCs/>
          <w:color w:val="222A35" w:themeColor="text2" w:themeShade="80"/>
        </w:rPr>
        <w:t>下午五點整</w:t>
      </w:r>
      <w:r w:rsidRPr="0049219A">
        <w:rPr>
          <w:rFonts w:ascii="Palatino Linotype" w:eastAsia="標楷體" w:hAnsi="Palatino Linotype"/>
          <w:color w:val="222A35" w:themeColor="text2" w:themeShade="80"/>
        </w:rPr>
        <w:t>，</w:t>
      </w:r>
      <w:proofErr w:type="gramStart"/>
      <w:r w:rsidRPr="0049219A">
        <w:rPr>
          <w:rFonts w:ascii="Palatino Linotype" w:eastAsia="標楷體" w:hAnsi="Palatino Linotype"/>
          <w:color w:val="222A35" w:themeColor="text2" w:themeShade="80"/>
        </w:rPr>
        <w:t>逾時恕不受理</w:t>
      </w:r>
      <w:proofErr w:type="gramEnd"/>
      <w:r w:rsidRPr="0049219A">
        <w:rPr>
          <w:rFonts w:ascii="Palatino Linotype" w:eastAsia="標楷體" w:hAnsi="Palatino Linotype"/>
          <w:color w:val="222A35" w:themeColor="text2" w:themeShade="80"/>
        </w:rPr>
        <w:t>，且</w:t>
      </w:r>
      <w:bookmarkStart w:id="1" w:name="_Hlk128578076"/>
      <w:proofErr w:type="gramStart"/>
      <w:r w:rsidRPr="0049219A">
        <w:rPr>
          <w:rFonts w:ascii="Palatino Linotype" w:eastAsia="標楷體" w:hAnsi="Palatino Linotype"/>
          <w:color w:val="222A35" w:themeColor="text2" w:themeShade="80"/>
        </w:rPr>
        <w:t>無法</w:t>
      </w:r>
      <w:r w:rsidR="00B64E31" w:rsidRPr="00B64E31">
        <w:rPr>
          <w:rFonts w:ascii="Palatino Linotype" w:eastAsia="標楷體" w:hAnsi="Palatino Linotype" w:hint="eastAsia"/>
          <w:color w:val="222A35" w:themeColor="text2" w:themeShade="80"/>
        </w:rPr>
        <w:t>無法</w:t>
      </w:r>
      <w:proofErr w:type="gramEnd"/>
      <w:r w:rsidR="00B64E31" w:rsidRPr="00B64E31">
        <w:rPr>
          <w:rFonts w:ascii="Palatino Linotype" w:eastAsia="標楷體" w:hAnsi="Palatino Linotype" w:hint="eastAsia"/>
          <w:color w:val="222A35" w:themeColor="text2" w:themeShade="80"/>
        </w:rPr>
        <w:t>取得研討會壁報論文證書</w:t>
      </w:r>
      <w:r w:rsidRPr="0049219A">
        <w:rPr>
          <w:rFonts w:ascii="Palatino Linotype" w:eastAsia="標楷體" w:hAnsi="Palatino Linotype"/>
          <w:color w:val="222A35" w:themeColor="text2" w:themeShade="80"/>
        </w:rPr>
        <w:t>。</w:t>
      </w:r>
    </w:p>
    <w:bookmarkEnd w:id="1"/>
    <w:p w:rsidR="00466B75" w:rsidRPr="0049219A" w:rsidRDefault="00466B75" w:rsidP="001D1E21">
      <w:pPr>
        <w:spacing w:line="320" w:lineRule="exact"/>
        <w:ind w:left="850" w:hangingChars="354" w:hanging="850"/>
        <w:jc w:val="both"/>
        <w:rPr>
          <w:rFonts w:ascii="Palatino Linotype" w:eastAsia="標楷體" w:hAnsi="Palatino Linotype"/>
          <w:color w:val="222A35" w:themeColor="text2" w:themeShade="80"/>
        </w:rPr>
      </w:pPr>
      <w:r w:rsidRPr="0049219A">
        <w:rPr>
          <w:rFonts w:ascii="Palatino Linotype" w:eastAsia="標楷體" w:hAnsi="Palatino Linotype"/>
          <w:color w:val="222A35" w:themeColor="text2" w:themeShade="80"/>
        </w:rPr>
        <w:t xml:space="preserve">    (2) </w:t>
      </w:r>
      <w:r w:rsidR="00752C04" w:rsidRPr="0049219A">
        <w:rPr>
          <w:rFonts w:ascii="Palatino Linotype" w:eastAsia="標楷體" w:hAnsi="Palatino Linotype"/>
          <w:color w:val="222A35" w:themeColor="text2" w:themeShade="80"/>
        </w:rPr>
        <w:t>壁報論文</w:t>
      </w:r>
      <w:r w:rsidR="00752C04" w:rsidRPr="0049219A">
        <w:rPr>
          <w:rFonts w:ascii="Palatino Linotype" w:eastAsia="標楷體" w:hAnsi="Palatino Linotype"/>
          <w:color w:val="222A35" w:themeColor="text2" w:themeShade="80"/>
        </w:rPr>
        <w:t>&amp;</w:t>
      </w:r>
      <w:r w:rsidR="00752C04" w:rsidRPr="0049219A">
        <w:rPr>
          <w:rFonts w:ascii="Palatino Linotype" w:eastAsia="標楷體" w:hAnsi="Palatino Linotype"/>
          <w:color w:val="222A35" w:themeColor="text2" w:themeShade="80"/>
        </w:rPr>
        <w:t>口頭報告論文</w:t>
      </w:r>
      <w:r w:rsidR="003F76DB" w:rsidRPr="0049219A">
        <w:rPr>
          <w:rFonts w:ascii="Palatino Linotype" w:eastAsia="標楷體" w:hAnsi="Palatino Linotype" w:hint="eastAsia"/>
          <w:color w:val="222A35" w:themeColor="text2" w:themeShade="80"/>
        </w:rPr>
        <w:t>現場</w:t>
      </w:r>
      <w:r w:rsidR="00C0600B" w:rsidRPr="0049219A">
        <w:rPr>
          <w:rFonts w:ascii="Palatino Linotype" w:eastAsia="標楷體" w:hAnsi="Palatino Linotype"/>
          <w:color w:val="222A35" w:themeColor="text2" w:themeShade="80"/>
        </w:rPr>
        <w:t>呈現</w:t>
      </w:r>
      <w:r w:rsidRPr="0049219A">
        <w:rPr>
          <w:rFonts w:ascii="Palatino Linotype" w:eastAsia="標楷體" w:hAnsi="Palatino Linotype"/>
          <w:color w:val="222A35" w:themeColor="text2" w:themeShade="80"/>
        </w:rPr>
        <w:t>題目</w:t>
      </w:r>
      <w:r w:rsidR="003F76DB" w:rsidRPr="0049219A">
        <w:rPr>
          <w:rFonts w:ascii="標楷體" w:eastAsia="標楷體" w:hAnsi="標楷體" w:hint="eastAsia"/>
          <w:color w:val="222A35" w:themeColor="text2" w:themeShade="80"/>
        </w:rPr>
        <w:t>、</w:t>
      </w:r>
      <w:r w:rsidRPr="0049219A">
        <w:rPr>
          <w:rFonts w:ascii="Palatino Linotype" w:eastAsia="標楷體" w:hAnsi="Palatino Linotype"/>
          <w:color w:val="222A35" w:themeColor="text2" w:themeShade="80"/>
        </w:rPr>
        <w:t>第一作者務必與投稿</w:t>
      </w:r>
      <w:r w:rsidR="00C0600B" w:rsidRPr="0049219A">
        <w:rPr>
          <w:rFonts w:ascii="Palatino Linotype" w:eastAsia="標楷體" w:hAnsi="Palatino Linotype"/>
          <w:color w:val="222A35" w:themeColor="text2" w:themeShade="80"/>
        </w:rPr>
        <w:t>文件</w:t>
      </w:r>
      <w:r w:rsidRPr="0049219A">
        <w:rPr>
          <w:rFonts w:ascii="Palatino Linotype" w:eastAsia="標楷體" w:hAnsi="Palatino Linotype"/>
          <w:color w:val="222A35" w:themeColor="text2" w:themeShade="80"/>
        </w:rPr>
        <w:t>相同。</w:t>
      </w:r>
      <w:r w:rsidR="00C0600B" w:rsidRPr="0049219A">
        <w:rPr>
          <w:rFonts w:ascii="Palatino Linotype" w:eastAsia="標楷體" w:hAnsi="Palatino Linotype"/>
          <w:color w:val="222A35" w:themeColor="text2" w:themeShade="80"/>
        </w:rPr>
        <w:t>如有不同，稿件</w:t>
      </w:r>
      <w:r w:rsidR="00B746E1" w:rsidRPr="00B746E1">
        <w:rPr>
          <w:rFonts w:ascii="新細明體" w:eastAsia="新細明體" w:hAnsi="新細明體" w:cs="新細明體" w:hint="eastAsia"/>
          <w:color w:val="222A35" w:themeColor="text2" w:themeShade="80"/>
        </w:rPr>
        <w:t>①</w:t>
      </w:r>
      <w:r w:rsidR="00B746E1" w:rsidRPr="00B746E1">
        <w:rPr>
          <w:rFonts w:ascii="Times New Roman" w:eastAsia="標楷體" w:hAnsi="Times New Roman" w:cs="Times New Roman"/>
          <w:color w:val="222A35" w:themeColor="text2" w:themeShade="80"/>
        </w:rPr>
        <w:t>無法</w:t>
      </w:r>
      <w:r w:rsidR="0028476E">
        <w:rPr>
          <w:rFonts w:ascii="Times New Roman" w:eastAsia="標楷體" w:hAnsi="Times New Roman" w:cs="Times New Roman" w:hint="eastAsia"/>
          <w:color w:val="222A35" w:themeColor="text2" w:themeShade="80"/>
        </w:rPr>
        <w:t>取得研討會</w:t>
      </w:r>
      <w:r w:rsidR="0028476E" w:rsidRPr="0028476E">
        <w:rPr>
          <w:rFonts w:ascii="Times New Roman" w:eastAsia="標楷體" w:hAnsi="Times New Roman" w:cs="Times New Roman" w:hint="eastAsia"/>
          <w:color w:val="222A35" w:themeColor="text2" w:themeShade="80"/>
        </w:rPr>
        <w:t>壁報論文</w:t>
      </w:r>
      <w:r w:rsidR="0028476E">
        <w:rPr>
          <w:rFonts w:ascii="Times New Roman" w:eastAsia="標楷體" w:hAnsi="Times New Roman" w:cs="Times New Roman" w:hint="eastAsia"/>
          <w:color w:val="222A35" w:themeColor="text2" w:themeShade="80"/>
        </w:rPr>
        <w:t>證書</w:t>
      </w:r>
      <w:r w:rsidR="00B746E1" w:rsidRPr="00B746E1">
        <w:rPr>
          <w:rFonts w:ascii="Times New Roman" w:eastAsia="標楷體" w:hAnsi="Times New Roman" w:cs="Times New Roman"/>
          <w:color w:val="222A35" w:themeColor="text2" w:themeShade="80"/>
        </w:rPr>
        <w:t>;</w:t>
      </w:r>
      <w:r w:rsidR="00B746E1" w:rsidRPr="00B746E1">
        <w:rPr>
          <w:rFonts w:ascii="Times New Roman" w:eastAsia="微軟正黑體" w:hAnsi="Times New Roman" w:cs="Times New Roman"/>
          <w:color w:val="222A35" w:themeColor="text2" w:themeShade="80"/>
        </w:rPr>
        <w:t xml:space="preserve"> </w:t>
      </w:r>
      <w:r w:rsidR="00B746E1" w:rsidRPr="00B746E1">
        <w:rPr>
          <w:rFonts w:ascii="新細明體" w:eastAsia="新細明體" w:hAnsi="新細明體" w:cs="新細明體" w:hint="eastAsia"/>
          <w:color w:val="222A35" w:themeColor="text2" w:themeShade="80"/>
        </w:rPr>
        <w:t>②</w:t>
      </w:r>
      <w:r w:rsidR="007E3F7F" w:rsidRPr="00B746E1">
        <w:rPr>
          <w:rFonts w:ascii="Times New Roman" w:eastAsia="標楷體" w:hAnsi="Times New Roman" w:cs="Times New Roman"/>
          <w:color w:val="222A35" w:themeColor="text2" w:themeShade="80"/>
        </w:rPr>
        <w:t>無</w:t>
      </w:r>
      <w:r w:rsidR="007E3F7F" w:rsidRPr="0049219A">
        <w:rPr>
          <w:rFonts w:ascii="Palatino Linotype" w:eastAsia="標楷體" w:hAnsi="Palatino Linotype"/>
          <w:color w:val="222A35" w:themeColor="text2" w:themeShade="80"/>
        </w:rPr>
        <w:t>法參加壁報論文獎評選。</w:t>
      </w:r>
    </w:p>
    <w:p w:rsidR="003719D6" w:rsidRPr="0049219A" w:rsidRDefault="003719D6" w:rsidP="001D1E21">
      <w:pPr>
        <w:spacing w:line="320" w:lineRule="exact"/>
        <w:ind w:left="850" w:hangingChars="354" w:hanging="850"/>
        <w:jc w:val="both"/>
        <w:rPr>
          <w:rFonts w:ascii="Palatino Linotype" w:eastAsia="標楷體" w:hAnsi="Palatino Linotype"/>
          <w:color w:val="222A35" w:themeColor="text2" w:themeShade="80"/>
        </w:rPr>
      </w:pPr>
      <w:r w:rsidRPr="0049219A">
        <w:rPr>
          <w:rFonts w:ascii="Palatino Linotype" w:eastAsia="標楷體" w:hAnsi="Palatino Linotype"/>
          <w:color w:val="222A35" w:themeColor="text2" w:themeShade="80"/>
        </w:rPr>
        <w:t xml:space="preserve">   (3) </w:t>
      </w:r>
      <w:r w:rsidR="003E77A1" w:rsidRPr="0049219A">
        <w:rPr>
          <w:rFonts w:ascii="Palatino Linotype" w:eastAsia="標楷體" w:hAnsi="Palatino Linotype"/>
          <w:color w:val="222A35" w:themeColor="text2" w:themeShade="80"/>
        </w:rPr>
        <w:t>報名</w:t>
      </w:r>
      <w:r w:rsidR="00F87F8A">
        <w:rPr>
          <w:rFonts w:ascii="Palatino Linotype" w:eastAsia="標楷體" w:hAnsi="Palatino Linotype" w:hint="eastAsia"/>
          <w:color w:val="222A35" w:themeColor="text2" w:themeShade="80"/>
        </w:rPr>
        <w:t>連結與</w:t>
      </w:r>
      <w:r w:rsidR="003E77A1" w:rsidRPr="0049219A">
        <w:rPr>
          <w:rFonts w:ascii="Palatino Linotype" w:eastAsia="標楷體" w:hAnsi="Palatino Linotype"/>
          <w:color w:val="222A35" w:themeColor="text2" w:themeShade="80"/>
        </w:rPr>
        <w:t>表單勾選</w:t>
      </w:r>
    </w:p>
    <w:p w:rsidR="003E77A1" w:rsidRPr="0049219A" w:rsidRDefault="003E77A1" w:rsidP="001D1E21">
      <w:pPr>
        <w:spacing w:line="320" w:lineRule="exact"/>
        <w:ind w:left="850" w:hangingChars="354" w:hanging="850"/>
        <w:jc w:val="both"/>
        <w:rPr>
          <w:rFonts w:ascii="Palatino Linotype" w:eastAsia="標楷體" w:hAnsi="Palatino Linotype"/>
          <w:color w:val="222A35" w:themeColor="text2" w:themeShade="80"/>
          <w:sz w:val="20"/>
        </w:rPr>
      </w:pPr>
      <w:r w:rsidRPr="0049219A">
        <w:rPr>
          <w:rFonts w:ascii="Palatino Linotype" w:eastAsia="標楷體" w:hAnsi="Palatino Linotype"/>
          <w:color w:val="222A35" w:themeColor="text2" w:themeShade="80"/>
        </w:rPr>
        <w:t xml:space="preserve">  </w:t>
      </w:r>
      <w:r w:rsidRPr="0049219A">
        <w:rPr>
          <w:rFonts w:ascii="Palatino Linotype" w:eastAsia="標楷體" w:hAnsi="Palatino Linotype"/>
          <w:color w:val="222A35" w:themeColor="text2" w:themeShade="80"/>
          <w:sz w:val="44"/>
        </w:rPr>
        <w:t xml:space="preserve">  </w:t>
      </w:r>
      <w:r w:rsidR="00C44A4F" w:rsidRPr="00F87F8A">
        <w:rPr>
          <w:rFonts w:ascii="Palatino Linotype" w:eastAsia="標楷體" w:hAnsi="Palatino Linotype"/>
          <w:color w:val="C00000"/>
          <w:sz w:val="44"/>
        </w:rPr>
        <w:t xml:space="preserve"> </w:t>
      </w:r>
      <w:proofErr w:type="gramStart"/>
      <w:r w:rsidRPr="00F87F8A">
        <w:rPr>
          <w:rFonts w:ascii="Palatino Linotype" w:eastAsia="標楷體" w:hAnsi="Palatino Linotype"/>
          <w:color w:val="C00000"/>
          <w:sz w:val="36"/>
        </w:rPr>
        <w:t>□</w:t>
      </w:r>
      <w:r w:rsidRPr="00F87F8A">
        <w:rPr>
          <w:rFonts w:ascii="Palatino Linotype" w:eastAsia="標楷體" w:hAnsi="Palatino Linotype"/>
          <w:color w:val="C00000"/>
          <w:sz w:val="20"/>
        </w:rPr>
        <w:t xml:space="preserve"> </w:t>
      </w:r>
      <w:r w:rsidR="003F76DB" w:rsidRPr="00F87F8A">
        <w:rPr>
          <w:rFonts w:ascii="Palatino Linotype" w:eastAsia="標楷體" w:hAnsi="Palatino Linotype" w:hint="eastAsia"/>
          <w:color w:val="C00000"/>
          <w:sz w:val="20"/>
        </w:rPr>
        <w:t xml:space="preserve"> </w:t>
      </w:r>
      <w:proofErr w:type="spellStart"/>
      <w:r w:rsidR="00F87F8A" w:rsidRPr="00F87F8A">
        <w:rPr>
          <w:rFonts w:ascii="Palatino Linotype" w:eastAsia="標楷體" w:hAnsi="Palatino Linotype" w:hint="eastAsia"/>
          <w:color w:val="C00000"/>
          <w:sz w:val="20"/>
        </w:rPr>
        <w:t>X</w:t>
      </w:r>
      <w:r w:rsidR="00F87F8A" w:rsidRPr="00F87F8A">
        <w:rPr>
          <w:rFonts w:ascii="Palatino Linotype" w:eastAsia="標楷體" w:hAnsi="Palatino Linotype"/>
          <w:color w:val="C00000"/>
          <w:sz w:val="20"/>
        </w:rPr>
        <w:t>xxxxxxxxxxxxxxxxxxxxxxx</w:t>
      </w:r>
      <w:proofErr w:type="spellEnd"/>
      <w:proofErr w:type="gramEnd"/>
      <w:r w:rsidRPr="00F87F8A">
        <w:rPr>
          <w:rFonts w:ascii="Palatino Linotype" w:eastAsia="標楷體" w:hAnsi="Palatino Linotype"/>
          <w:color w:val="C00000"/>
          <w:sz w:val="20"/>
        </w:rPr>
        <w:t>.</w:t>
      </w:r>
    </w:p>
    <w:p w:rsidR="00466B75" w:rsidRPr="0049219A" w:rsidRDefault="00466B75" w:rsidP="001D1E21">
      <w:pPr>
        <w:spacing w:line="320" w:lineRule="exact"/>
        <w:ind w:left="709" w:hangingChars="295" w:hanging="709"/>
        <w:jc w:val="both"/>
        <w:rPr>
          <w:rFonts w:ascii="Palatino Linotype" w:eastAsia="標楷體" w:hAnsi="Palatino Linotype"/>
          <w:bCs/>
          <w:color w:val="222A35" w:themeColor="text2" w:themeShade="80"/>
        </w:rPr>
      </w:pPr>
      <w:r w:rsidRPr="0049219A">
        <w:rPr>
          <w:rFonts w:ascii="Palatino Linotype" w:eastAsia="標楷體" w:hAnsi="Palatino Linotype"/>
          <w:b/>
          <w:bCs/>
          <w:color w:val="222A35" w:themeColor="text2" w:themeShade="80"/>
        </w:rPr>
        <w:t>   </w:t>
      </w:r>
      <w:r w:rsidR="003719D6" w:rsidRPr="0049219A">
        <w:rPr>
          <w:rFonts w:ascii="Palatino Linotype" w:eastAsia="標楷體" w:hAnsi="Palatino Linotype"/>
          <w:bCs/>
          <w:color w:val="222A35" w:themeColor="text2" w:themeShade="80"/>
        </w:rPr>
        <w:t xml:space="preserve"> </w:t>
      </w:r>
      <w:r w:rsidRPr="0049219A">
        <w:rPr>
          <w:rFonts w:ascii="Palatino Linotype" w:eastAsia="標楷體" w:hAnsi="Palatino Linotype"/>
          <w:bCs/>
          <w:color w:val="222A35" w:themeColor="text2" w:themeShade="80"/>
        </w:rPr>
        <w:t>(</w:t>
      </w:r>
      <w:r w:rsidR="003719D6" w:rsidRPr="0049219A">
        <w:rPr>
          <w:rFonts w:ascii="Palatino Linotype" w:eastAsia="標楷體" w:hAnsi="Palatino Linotype"/>
          <w:bCs/>
          <w:color w:val="222A35" w:themeColor="text2" w:themeShade="80"/>
        </w:rPr>
        <w:t>4</w:t>
      </w:r>
      <w:r w:rsidRPr="0049219A">
        <w:rPr>
          <w:rFonts w:ascii="Palatino Linotype" w:eastAsia="標楷體" w:hAnsi="Palatino Linotype"/>
          <w:bCs/>
          <w:color w:val="222A35" w:themeColor="text2" w:themeShade="80"/>
        </w:rPr>
        <w:t>) </w:t>
      </w:r>
      <w:r w:rsidRPr="0049219A">
        <w:rPr>
          <w:rFonts w:ascii="Palatino Linotype" w:eastAsia="標楷體" w:hAnsi="Palatino Linotype"/>
          <w:bCs/>
          <w:color w:val="222A35" w:themeColor="text2" w:themeShade="80"/>
        </w:rPr>
        <w:t>檔案格式說明：</w:t>
      </w:r>
    </w:p>
    <w:p w:rsidR="003719D6" w:rsidRPr="0049219A" w:rsidRDefault="00C0600B" w:rsidP="001D1E21">
      <w:pPr>
        <w:spacing w:line="320" w:lineRule="exact"/>
        <w:ind w:left="2976" w:hangingChars="1240" w:hanging="2976"/>
        <w:jc w:val="both"/>
        <w:rPr>
          <w:rFonts w:ascii="Palatino Linotype" w:eastAsia="標楷體" w:hAnsi="Palatino Linotype"/>
          <w:color w:val="222A35" w:themeColor="text2" w:themeShade="80"/>
          <w:sz w:val="20"/>
        </w:rPr>
      </w:pPr>
      <w:r w:rsidRPr="0049219A">
        <w:rPr>
          <w:rFonts w:ascii="Palatino Linotype" w:eastAsia="標楷體" w:hAnsi="Palatino Linotype"/>
          <w:color w:val="222A35" w:themeColor="text2" w:themeShade="80"/>
        </w:rPr>
        <w:t xml:space="preserve">       </w:t>
      </w:r>
      <w:r w:rsidRPr="0049219A">
        <w:rPr>
          <w:rFonts w:ascii="Palatino Linotype" w:eastAsia="標楷體" w:hAnsi="Palatino Linotype"/>
          <w:color w:val="222A35" w:themeColor="text2" w:themeShade="80"/>
          <w:sz w:val="20"/>
        </w:rPr>
        <w:t xml:space="preserve">(A) </w:t>
      </w:r>
      <w:bookmarkStart w:id="2" w:name="_Hlk128577006"/>
      <w:r w:rsidRPr="0049219A">
        <w:rPr>
          <w:rFonts w:ascii="Palatino Linotype" w:eastAsia="標楷體" w:hAnsi="Palatino Linotype"/>
          <w:color w:val="222A35" w:themeColor="text2" w:themeShade="80"/>
          <w:sz w:val="20"/>
        </w:rPr>
        <w:t>壁報論文摘要</w:t>
      </w:r>
      <w:bookmarkEnd w:id="2"/>
      <w:r w:rsidRPr="0049219A">
        <w:rPr>
          <w:rFonts w:ascii="Palatino Linotype" w:eastAsia="標楷體" w:hAnsi="Palatino Linotype"/>
          <w:color w:val="222A35" w:themeColor="text2" w:themeShade="80"/>
          <w:sz w:val="20"/>
        </w:rPr>
        <w:t xml:space="preserve">: </w:t>
      </w:r>
    </w:p>
    <w:p w:rsidR="00C0600B" w:rsidRPr="0049219A" w:rsidRDefault="003719D6" w:rsidP="003719D6">
      <w:pPr>
        <w:spacing w:line="320" w:lineRule="exact"/>
        <w:ind w:left="1180" w:hangingChars="590" w:hanging="1180"/>
        <w:jc w:val="both"/>
        <w:rPr>
          <w:rFonts w:ascii="Palatino Linotype" w:eastAsia="標楷體" w:hAnsi="Palatino Linotype"/>
          <w:color w:val="222A35" w:themeColor="text2" w:themeShade="80"/>
          <w:sz w:val="20"/>
        </w:rPr>
      </w:pPr>
      <w:r w:rsidRPr="0049219A">
        <w:rPr>
          <w:rFonts w:ascii="Palatino Linotype" w:eastAsia="標楷體" w:hAnsi="Palatino Linotype"/>
          <w:color w:val="222A35" w:themeColor="text2" w:themeShade="80"/>
          <w:sz w:val="20"/>
        </w:rPr>
        <w:t xml:space="preserve">            </w:t>
      </w:r>
      <w:r w:rsidR="0049219A" w:rsidRPr="0049219A">
        <w:rPr>
          <w:rFonts w:ascii="Palatino Linotype" w:eastAsia="標楷體" w:hAnsi="Palatino Linotype" w:hint="eastAsia"/>
          <w:color w:val="222A35" w:themeColor="text2" w:themeShade="80"/>
          <w:sz w:val="20"/>
        </w:rPr>
        <w:t>投稿時</w:t>
      </w:r>
      <w:r w:rsidR="00C0600B" w:rsidRPr="0049219A">
        <w:rPr>
          <w:rFonts w:ascii="Palatino Linotype" w:eastAsia="標楷體" w:hAnsi="Palatino Linotype"/>
          <w:color w:val="222A35" w:themeColor="text2" w:themeShade="80"/>
          <w:sz w:val="20"/>
        </w:rPr>
        <w:t>請使用</w:t>
      </w:r>
      <w:r w:rsidR="00C0600B" w:rsidRPr="0049219A">
        <w:rPr>
          <w:rFonts w:ascii="Palatino Linotype" w:eastAsia="標楷體" w:hAnsi="Palatino Linotype"/>
          <w:color w:val="222A35" w:themeColor="text2" w:themeShade="80"/>
          <w:sz w:val="20"/>
        </w:rPr>
        <w:t>Word</w:t>
      </w:r>
      <w:r w:rsidR="00C0600B" w:rsidRPr="0049219A">
        <w:rPr>
          <w:rFonts w:ascii="Palatino Linotype" w:eastAsia="標楷體" w:hAnsi="Palatino Linotype"/>
          <w:color w:val="222A35" w:themeColor="text2" w:themeShade="80"/>
          <w:sz w:val="20"/>
        </w:rPr>
        <w:t>製作</w:t>
      </w:r>
      <w:r w:rsidR="000D1F9B" w:rsidRPr="0049219A">
        <w:rPr>
          <w:rFonts w:ascii="Palatino Linotype" w:eastAsia="標楷體" w:hAnsi="Palatino Linotype"/>
          <w:color w:val="222A35" w:themeColor="text2" w:themeShade="80"/>
          <w:sz w:val="20"/>
        </w:rPr>
        <w:t>並依下列</w:t>
      </w:r>
      <w:r w:rsidR="000D1F9B">
        <w:rPr>
          <w:rFonts w:ascii="Palatino Linotype" w:eastAsia="標楷體" w:hAnsi="Palatino Linotype" w:hint="eastAsia"/>
          <w:color w:val="222A35" w:themeColor="text2" w:themeShade="80"/>
          <w:sz w:val="20"/>
        </w:rPr>
        <w:t>指標</w:t>
      </w:r>
      <w:r w:rsidR="000D1F9B" w:rsidRPr="0049219A">
        <w:rPr>
          <w:rFonts w:ascii="Palatino Linotype" w:eastAsia="標楷體" w:hAnsi="Palatino Linotype"/>
          <w:color w:val="222A35" w:themeColor="text2" w:themeShade="80"/>
          <w:sz w:val="20"/>
        </w:rPr>
        <w:t>進行內容編輯</w:t>
      </w:r>
      <w:r w:rsidR="0049219A">
        <w:rPr>
          <w:rFonts w:ascii="Palatino Linotype" w:eastAsia="標楷體" w:hAnsi="Palatino Linotype" w:hint="eastAsia"/>
          <w:color w:val="222A35" w:themeColor="text2" w:themeShade="80"/>
          <w:sz w:val="20"/>
        </w:rPr>
        <w:t>(</w:t>
      </w:r>
      <w:r w:rsidR="0049219A">
        <w:rPr>
          <w:rFonts w:ascii="Palatino Linotype" w:eastAsia="標楷體" w:hAnsi="Palatino Linotype" w:hint="eastAsia"/>
          <w:color w:val="222A35" w:themeColor="text2" w:themeShade="80"/>
          <w:sz w:val="20"/>
        </w:rPr>
        <w:t>限</w:t>
      </w:r>
      <w:r w:rsidR="0049219A">
        <w:rPr>
          <w:rFonts w:ascii="Palatino Linotype" w:eastAsia="標楷體" w:hAnsi="Palatino Linotype" w:hint="eastAsia"/>
          <w:color w:val="222A35" w:themeColor="text2" w:themeShade="80"/>
          <w:sz w:val="20"/>
        </w:rPr>
        <w:t>600</w:t>
      </w:r>
      <w:r w:rsidR="0049219A">
        <w:rPr>
          <w:rFonts w:ascii="Palatino Linotype" w:eastAsia="標楷體" w:hAnsi="Palatino Linotype" w:hint="eastAsia"/>
          <w:color w:val="222A35" w:themeColor="text2" w:themeShade="80"/>
          <w:sz w:val="20"/>
        </w:rPr>
        <w:t>字</w:t>
      </w:r>
      <w:r w:rsidR="0049219A" w:rsidRPr="0049219A">
        <w:rPr>
          <w:rFonts w:ascii="標楷體" w:eastAsia="標楷體" w:hAnsi="標楷體" w:hint="eastAsia"/>
          <w:color w:val="222A35" w:themeColor="text2" w:themeShade="80"/>
          <w:sz w:val="20"/>
        </w:rPr>
        <w:t>，</w:t>
      </w:r>
      <w:r w:rsidR="0049219A">
        <w:rPr>
          <w:rFonts w:ascii="Palatino Linotype" w:eastAsia="標楷體" w:hAnsi="Palatino Linotype" w:hint="eastAsia"/>
          <w:color w:val="222A35" w:themeColor="text2" w:themeShade="80"/>
          <w:sz w:val="20"/>
        </w:rPr>
        <w:t>研究背景與動機</w:t>
      </w:r>
      <w:r w:rsidR="0049219A" w:rsidRPr="0049219A">
        <w:rPr>
          <w:rFonts w:ascii="標楷體" w:eastAsia="標楷體" w:hAnsi="標楷體" w:hint="eastAsia"/>
          <w:color w:val="222A35" w:themeColor="text2" w:themeShade="80"/>
          <w:sz w:val="20"/>
        </w:rPr>
        <w:t>、研究方法</w:t>
      </w:r>
      <w:r w:rsidR="0049219A">
        <w:rPr>
          <w:rFonts w:ascii="標楷體" w:eastAsia="標楷體" w:hAnsi="標楷體" w:hint="eastAsia"/>
          <w:color w:val="222A35" w:themeColor="text2" w:themeShade="80"/>
          <w:sz w:val="20"/>
        </w:rPr>
        <w:t>與設計</w:t>
      </w:r>
      <w:r w:rsidR="0049219A" w:rsidRPr="0049219A">
        <w:rPr>
          <w:rFonts w:ascii="標楷體" w:eastAsia="標楷體" w:hAnsi="標楷體" w:hint="eastAsia"/>
          <w:color w:val="222A35" w:themeColor="text2" w:themeShade="80"/>
          <w:sz w:val="20"/>
        </w:rPr>
        <w:t>、</w:t>
      </w:r>
      <w:r w:rsidR="0049219A">
        <w:rPr>
          <w:rFonts w:ascii="標楷體" w:eastAsia="標楷體" w:hAnsi="標楷體" w:hint="eastAsia"/>
          <w:color w:val="222A35" w:themeColor="text2" w:themeShade="80"/>
          <w:sz w:val="20"/>
        </w:rPr>
        <w:t>成果</w:t>
      </w:r>
      <w:r w:rsidR="0049219A" w:rsidRPr="0049219A">
        <w:rPr>
          <w:rFonts w:ascii="標楷體" w:eastAsia="標楷體" w:hAnsi="標楷體" w:hint="eastAsia"/>
          <w:color w:val="222A35" w:themeColor="text2" w:themeShade="80"/>
          <w:sz w:val="20"/>
        </w:rPr>
        <w:t>、</w:t>
      </w:r>
      <w:r w:rsidR="0049219A">
        <w:rPr>
          <w:rFonts w:ascii="標楷體" w:eastAsia="標楷體" w:hAnsi="標楷體" w:hint="eastAsia"/>
          <w:color w:val="222A35" w:themeColor="text2" w:themeShade="80"/>
          <w:sz w:val="20"/>
        </w:rPr>
        <w:t>對產業可提供的貢獻與價值</w:t>
      </w:r>
      <w:r w:rsidR="0049219A">
        <w:rPr>
          <w:rFonts w:ascii="Palatino Linotype" w:eastAsia="標楷體" w:hAnsi="Palatino Linotype"/>
          <w:color w:val="222A35" w:themeColor="text2" w:themeShade="80"/>
          <w:sz w:val="20"/>
        </w:rPr>
        <w:t>)</w:t>
      </w:r>
      <w:r w:rsidR="00C0600B" w:rsidRPr="0049219A">
        <w:rPr>
          <w:rFonts w:ascii="Palatino Linotype" w:eastAsia="標楷體" w:hAnsi="Palatino Linotype"/>
          <w:color w:val="222A35" w:themeColor="text2" w:themeShade="80"/>
          <w:sz w:val="20"/>
        </w:rPr>
        <w:t>。</w:t>
      </w:r>
      <w:r w:rsidR="009267F3" w:rsidRPr="0049219A">
        <w:rPr>
          <w:rFonts w:ascii="Palatino Linotype" w:eastAsia="標楷體" w:hAnsi="Palatino Linotype"/>
          <w:bCs/>
          <w:color w:val="222A35" w:themeColor="text2" w:themeShade="80"/>
          <w:sz w:val="20"/>
        </w:rPr>
        <w:t>完稿後請存檔成</w:t>
      </w:r>
      <w:r w:rsidR="009267F3" w:rsidRPr="0049219A">
        <w:rPr>
          <w:rFonts w:ascii="Palatino Linotype" w:eastAsia="標楷體" w:hAnsi="Palatino Linotype"/>
          <w:bCs/>
          <w:color w:val="222A35" w:themeColor="text2" w:themeShade="80"/>
          <w:sz w:val="20"/>
        </w:rPr>
        <w:t>PDF</w:t>
      </w:r>
      <w:r w:rsidR="009267F3" w:rsidRPr="0049219A">
        <w:rPr>
          <w:rFonts w:ascii="Palatino Linotype" w:eastAsia="標楷體" w:hAnsi="Palatino Linotype"/>
          <w:bCs/>
          <w:color w:val="222A35" w:themeColor="text2" w:themeShade="80"/>
          <w:sz w:val="20"/>
        </w:rPr>
        <w:t>檔</w:t>
      </w:r>
      <w:r w:rsidR="00C0600B" w:rsidRPr="0049219A">
        <w:rPr>
          <w:rFonts w:ascii="Palatino Linotype" w:eastAsia="標楷體" w:hAnsi="Palatino Linotype"/>
          <w:color w:val="222A35" w:themeColor="text2" w:themeShade="80"/>
          <w:sz w:val="20"/>
        </w:rPr>
        <w:t>上傳投稿</w:t>
      </w:r>
      <w:r w:rsidR="001D1E21" w:rsidRPr="0049219A">
        <w:rPr>
          <w:rFonts w:ascii="Palatino Linotype" w:eastAsia="標楷體" w:hAnsi="Palatino Linotype"/>
          <w:bCs/>
          <w:color w:val="222A35" w:themeColor="text2" w:themeShade="80"/>
          <w:sz w:val="20"/>
        </w:rPr>
        <w:t>(</w:t>
      </w:r>
      <w:r w:rsidR="001D1E21" w:rsidRPr="0049219A">
        <w:rPr>
          <w:rFonts w:ascii="Palatino Linotype" w:eastAsia="標楷體" w:hAnsi="Palatino Linotype"/>
          <w:bCs/>
          <w:color w:val="222A35" w:themeColor="text2" w:themeShade="80"/>
          <w:sz w:val="20"/>
        </w:rPr>
        <w:t>請勿設定保全</w:t>
      </w:r>
      <w:r w:rsidR="001D1E21" w:rsidRPr="0049219A">
        <w:rPr>
          <w:rFonts w:ascii="Palatino Linotype" w:eastAsia="標楷體" w:hAnsi="Palatino Linotype"/>
          <w:bCs/>
          <w:color w:val="222A35" w:themeColor="text2" w:themeShade="80"/>
          <w:sz w:val="20"/>
        </w:rPr>
        <w:t>)</w:t>
      </w:r>
      <w:r w:rsidR="00C0600B" w:rsidRPr="0049219A">
        <w:rPr>
          <w:rFonts w:ascii="Palatino Linotype" w:eastAsia="標楷體" w:hAnsi="Palatino Linotype"/>
          <w:color w:val="222A35" w:themeColor="text2" w:themeShade="80"/>
          <w:sz w:val="20"/>
        </w:rPr>
        <w:t>。</w:t>
      </w:r>
      <w:r w:rsidR="001D1E21" w:rsidRPr="0049219A">
        <w:rPr>
          <w:rFonts w:ascii="Palatino Linotype" w:eastAsia="標楷體" w:hAnsi="Palatino Linotype"/>
          <w:bCs/>
          <w:color w:val="222A35" w:themeColor="text2" w:themeShade="80"/>
          <w:sz w:val="20"/>
        </w:rPr>
        <w:t>PDF</w:t>
      </w:r>
      <w:r w:rsidR="001D1E21" w:rsidRPr="0049219A">
        <w:rPr>
          <w:rFonts w:ascii="Palatino Linotype" w:eastAsia="標楷體" w:hAnsi="Palatino Linotype"/>
          <w:bCs/>
          <w:color w:val="222A35" w:themeColor="text2" w:themeShade="80"/>
          <w:sz w:val="20"/>
        </w:rPr>
        <w:t>之檔案名稱，請使用「壁報第一作者姓名」。</w:t>
      </w:r>
      <w:r w:rsidR="0028476E">
        <w:rPr>
          <w:rFonts w:ascii="Palatino Linotype" w:eastAsia="標楷體" w:hAnsi="Palatino Linotype" w:hint="eastAsia"/>
          <w:bCs/>
          <w:color w:val="222A35" w:themeColor="text2" w:themeShade="80"/>
          <w:sz w:val="20"/>
        </w:rPr>
        <w:t xml:space="preserve"> </w:t>
      </w:r>
      <w:r w:rsidR="0049219A" w:rsidRPr="0049219A">
        <w:rPr>
          <w:rFonts w:ascii="Palatino Linotype" w:eastAsia="標楷體" w:hAnsi="Palatino Linotype"/>
          <w:color w:val="222A35" w:themeColor="text2" w:themeShade="80"/>
          <w:sz w:val="20"/>
        </w:rPr>
        <w:t>(</w:t>
      </w:r>
      <w:r w:rsidR="0049219A" w:rsidRPr="0049219A">
        <w:rPr>
          <w:rFonts w:ascii="Palatino Linotype" w:eastAsia="標楷體" w:hAnsi="Palatino Linotype" w:hint="eastAsia"/>
          <w:color w:val="222A35" w:themeColor="text2" w:themeShade="80"/>
          <w:sz w:val="20"/>
        </w:rPr>
        <w:t>僅</w:t>
      </w:r>
      <w:r w:rsidR="0085238A">
        <w:rPr>
          <w:rFonts w:ascii="Palatino Linotype" w:eastAsia="標楷體" w:hAnsi="Palatino Linotype" w:hint="eastAsia"/>
          <w:color w:val="222A35" w:themeColor="text2" w:themeShade="80"/>
          <w:sz w:val="20"/>
        </w:rPr>
        <w:t>中英文</w:t>
      </w:r>
      <w:r w:rsidR="0049219A" w:rsidRPr="0049219A">
        <w:rPr>
          <w:rFonts w:ascii="Palatino Linotype" w:eastAsia="標楷體" w:hAnsi="Palatino Linotype" w:hint="eastAsia"/>
          <w:color w:val="222A35" w:themeColor="text2" w:themeShade="80"/>
          <w:sz w:val="20"/>
        </w:rPr>
        <w:t>論文題目、作者、單位</w:t>
      </w:r>
      <w:r w:rsidR="0049219A" w:rsidRPr="0049219A">
        <w:rPr>
          <w:rFonts w:ascii="Palatino Linotype" w:eastAsia="標楷體" w:hAnsi="Palatino Linotype"/>
          <w:color w:val="222A35" w:themeColor="text2" w:themeShade="80"/>
          <w:sz w:val="20"/>
        </w:rPr>
        <w:t>編輯於大會手冊</w:t>
      </w:r>
      <w:r w:rsidR="0049219A" w:rsidRPr="0049219A">
        <w:rPr>
          <w:rFonts w:ascii="Palatino Linotype" w:eastAsia="標楷體" w:hAnsi="Palatino Linotype"/>
          <w:color w:val="222A35" w:themeColor="text2" w:themeShade="80"/>
          <w:sz w:val="20"/>
        </w:rPr>
        <w:t xml:space="preserve"> </w:t>
      </w:r>
      <w:r w:rsidR="0049219A" w:rsidRPr="0049219A">
        <w:rPr>
          <w:rFonts w:ascii="Palatino Linotype" w:eastAsia="標楷體" w:hAnsi="Palatino Linotype"/>
          <w:color w:val="222A35" w:themeColor="text2" w:themeShade="80"/>
          <w:sz w:val="20"/>
        </w:rPr>
        <w:t>)</w:t>
      </w:r>
    </w:p>
    <w:p w:rsidR="003719D6" w:rsidRPr="001D4F8C" w:rsidRDefault="00304EFD" w:rsidP="001D1E21">
      <w:pPr>
        <w:spacing w:line="320" w:lineRule="exact"/>
        <w:ind w:left="2480" w:hangingChars="1240" w:hanging="2480"/>
        <w:jc w:val="both"/>
        <w:rPr>
          <w:rFonts w:ascii="Palatino Linotype" w:eastAsia="標楷體" w:hAnsi="Palatino Linotype"/>
          <w:color w:val="222A35" w:themeColor="text2" w:themeShade="80"/>
          <w:sz w:val="20"/>
        </w:rPr>
      </w:pPr>
      <w:r w:rsidRPr="00B938A3">
        <w:rPr>
          <w:rFonts w:ascii="Palatino Linotype" w:eastAsia="標楷體" w:hAnsi="Palatino Linotype"/>
          <w:sz w:val="20"/>
        </w:rPr>
        <w:t xml:space="preserve">    </w:t>
      </w:r>
      <w:r w:rsidRPr="00B938A3">
        <w:rPr>
          <w:rFonts w:ascii="Palatino Linotype" w:eastAsia="標楷體" w:hAnsi="Palatino Linotype"/>
          <w:color w:val="C00000"/>
          <w:sz w:val="20"/>
        </w:rPr>
        <w:t xml:space="preserve">   </w:t>
      </w:r>
      <w:r w:rsidR="00C44A4F" w:rsidRPr="001D4F8C">
        <w:rPr>
          <w:rFonts w:ascii="Palatino Linotype" w:eastAsia="標楷體" w:hAnsi="Palatino Linotype"/>
          <w:color w:val="222A35" w:themeColor="text2" w:themeShade="80"/>
          <w:sz w:val="20"/>
        </w:rPr>
        <w:t xml:space="preserve"> </w:t>
      </w:r>
      <w:r w:rsidRPr="001D4F8C">
        <w:rPr>
          <w:rFonts w:ascii="Palatino Linotype" w:eastAsia="標楷體" w:hAnsi="Palatino Linotype"/>
          <w:color w:val="222A35" w:themeColor="text2" w:themeShade="80"/>
          <w:sz w:val="20"/>
        </w:rPr>
        <w:t xml:space="preserve">(B) </w:t>
      </w:r>
      <w:bookmarkStart w:id="3" w:name="_Hlk128579325"/>
      <w:r w:rsidRPr="001D4F8C">
        <w:rPr>
          <w:rFonts w:ascii="Palatino Linotype" w:eastAsia="標楷體" w:hAnsi="Palatino Linotype"/>
          <w:color w:val="222A35" w:themeColor="text2" w:themeShade="80"/>
          <w:sz w:val="20"/>
        </w:rPr>
        <w:t>壁報論文</w:t>
      </w:r>
      <w:bookmarkEnd w:id="3"/>
      <w:r w:rsidRPr="001D4F8C">
        <w:rPr>
          <w:rFonts w:ascii="Palatino Linotype" w:eastAsia="標楷體" w:hAnsi="Palatino Linotype"/>
          <w:color w:val="222A35" w:themeColor="text2" w:themeShade="80"/>
          <w:sz w:val="20"/>
        </w:rPr>
        <w:t>海報</w:t>
      </w:r>
      <w:r w:rsidRPr="001D4F8C">
        <w:rPr>
          <w:rFonts w:ascii="Palatino Linotype" w:eastAsia="標楷體" w:hAnsi="Palatino Linotype"/>
          <w:color w:val="222A35" w:themeColor="text2" w:themeShade="80"/>
          <w:sz w:val="20"/>
        </w:rPr>
        <w:t xml:space="preserve">: </w:t>
      </w:r>
    </w:p>
    <w:p w:rsidR="001D1E21" w:rsidRDefault="003719D6" w:rsidP="003719D6">
      <w:pPr>
        <w:spacing w:line="320" w:lineRule="exact"/>
        <w:ind w:left="1180" w:hangingChars="590" w:hanging="1180"/>
        <w:jc w:val="both"/>
        <w:rPr>
          <w:rFonts w:ascii="Palatino Linotype" w:eastAsia="標楷體" w:hAnsi="Palatino Linotype"/>
          <w:bCs/>
          <w:color w:val="222A35" w:themeColor="text2" w:themeShade="80"/>
          <w:sz w:val="20"/>
        </w:rPr>
      </w:pPr>
      <w:r w:rsidRPr="001D4F8C">
        <w:rPr>
          <w:rFonts w:ascii="Palatino Linotype" w:eastAsia="標楷體" w:hAnsi="Palatino Linotype"/>
          <w:color w:val="222A35" w:themeColor="text2" w:themeShade="80"/>
          <w:sz w:val="20"/>
        </w:rPr>
        <w:t xml:space="preserve">            </w:t>
      </w:r>
      <w:r w:rsidR="00304EFD" w:rsidRPr="001D4F8C">
        <w:rPr>
          <w:rFonts w:ascii="Palatino Linotype" w:eastAsia="標楷體" w:hAnsi="Palatino Linotype"/>
          <w:color w:val="222A35" w:themeColor="text2" w:themeShade="80"/>
          <w:sz w:val="20"/>
        </w:rPr>
        <w:t>尺寸</w:t>
      </w:r>
      <w:r w:rsidRPr="001D4F8C">
        <w:rPr>
          <w:rFonts w:ascii="Palatino Linotype" w:eastAsia="標楷體" w:hAnsi="Palatino Linotype"/>
          <w:color w:val="222A35" w:themeColor="text2" w:themeShade="80"/>
          <w:sz w:val="20"/>
        </w:rPr>
        <w:t>(</w:t>
      </w:r>
      <w:r w:rsidR="00304EFD" w:rsidRPr="001D4F8C">
        <w:rPr>
          <w:rFonts w:ascii="Palatino Linotype" w:eastAsia="標楷體" w:hAnsi="Palatino Linotype"/>
          <w:color w:val="222A35" w:themeColor="text2" w:themeShade="80"/>
          <w:sz w:val="20"/>
        </w:rPr>
        <w:t>寬</w:t>
      </w:r>
      <w:r w:rsidR="00304EFD" w:rsidRPr="001D4F8C">
        <w:rPr>
          <w:rFonts w:ascii="Palatino Linotype" w:eastAsia="標楷體" w:hAnsi="Palatino Linotype"/>
          <w:color w:val="222A35" w:themeColor="text2" w:themeShade="80"/>
          <w:sz w:val="20"/>
        </w:rPr>
        <w:t>80</w:t>
      </w:r>
      <w:r w:rsidR="00304EFD" w:rsidRPr="001D4F8C">
        <w:rPr>
          <w:rFonts w:ascii="Palatino Linotype" w:eastAsia="標楷體" w:hAnsi="Palatino Linotype"/>
          <w:color w:val="222A35" w:themeColor="text2" w:themeShade="80"/>
          <w:sz w:val="20"/>
        </w:rPr>
        <w:t>公分，高</w:t>
      </w:r>
      <w:r w:rsidR="00304EFD" w:rsidRPr="001D4F8C">
        <w:rPr>
          <w:rFonts w:ascii="Palatino Linotype" w:eastAsia="標楷體" w:hAnsi="Palatino Linotype"/>
          <w:color w:val="222A35" w:themeColor="text2" w:themeShade="80"/>
          <w:sz w:val="20"/>
        </w:rPr>
        <w:t>1</w:t>
      </w:r>
      <w:r w:rsidR="00990AF6" w:rsidRPr="001D4F8C">
        <w:rPr>
          <w:rFonts w:ascii="Palatino Linotype" w:eastAsia="標楷體" w:hAnsi="Palatino Linotype" w:hint="eastAsia"/>
          <w:color w:val="222A35" w:themeColor="text2" w:themeShade="80"/>
          <w:sz w:val="20"/>
        </w:rPr>
        <w:t>3</w:t>
      </w:r>
      <w:r w:rsidR="00304EFD" w:rsidRPr="001D4F8C">
        <w:rPr>
          <w:rFonts w:ascii="Palatino Linotype" w:eastAsia="標楷體" w:hAnsi="Palatino Linotype"/>
          <w:color w:val="222A35" w:themeColor="text2" w:themeShade="80"/>
          <w:sz w:val="20"/>
        </w:rPr>
        <w:t>0</w:t>
      </w:r>
      <w:r w:rsidR="00304EFD" w:rsidRPr="001D4F8C">
        <w:rPr>
          <w:rFonts w:ascii="Palatino Linotype" w:eastAsia="標楷體" w:hAnsi="Palatino Linotype"/>
          <w:color w:val="222A35" w:themeColor="text2" w:themeShade="80"/>
          <w:sz w:val="20"/>
        </w:rPr>
        <w:t>公分，直式</w:t>
      </w:r>
      <w:r w:rsidRPr="001D4F8C">
        <w:rPr>
          <w:rFonts w:ascii="Palatino Linotype" w:eastAsia="標楷體" w:hAnsi="Palatino Linotype"/>
          <w:color w:val="222A35" w:themeColor="text2" w:themeShade="80"/>
          <w:sz w:val="20"/>
        </w:rPr>
        <w:t>)</w:t>
      </w:r>
      <w:r w:rsidR="00304EFD" w:rsidRPr="001D4F8C">
        <w:rPr>
          <w:rFonts w:ascii="Palatino Linotype" w:eastAsia="標楷體" w:hAnsi="Palatino Linotype"/>
          <w:color w:val="222A35" w:themeColor="text2" w:themeShade="80"/>
          <w:sz w:val="20"/>
        </w:rPr>
        <w:t>。</w:t>
      </w:r>
      <w:r w:rsidR="007B17C1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壁報內容不限字數、字體、圖文排版方式，惟一頁為限</w:t>
      </w:r>
      <w:r w:rsidR="001D1E21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。於研討會當天</w:t>
      </w:r>
      <w:r w:rsidR="00466B75" w:rsidRPr="001D4F8C">
        <w:rPr>
          <w:rFonts w:ascii="Palatino Linotype" w:eastAsia="標楷體" w:hAnsi="Palatino Linotype"/>
          <w:b/>
          <w:bCs/>
          <w:color w:val="222A35" w:themeColor="text2" w:themeShade="80"/>
          <w:sz w:val="20"/>
        </w:rPr>
        <w:t> </w:t>
      </w:r>
      <w:r w:rsidR="001D1E21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am 8:30</w:t>
      </w:r>
      <w:r w:rsidR="001D1E21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前由作者自行張貼於壁報論文區，</w:t>
      </w:r>
      <w:r w:rsidR="00A136BA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論文編號</w:t>
      </w:r>
      <w:r w:rsidR="00A136BA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(</w:t>
      </w:r>
      <w:r w:rsidR="001D1E21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序號</w:t>
      </w:r>
      <w:r w:rsidR="00A136BA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)</w:t>
      </w:r>
      <w:r w:rsidR="001D1E21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呈現於大會手冊。</w:t>
      </w:r>
      <w:r w:rsidR="008F6831">
        <w:rPr>
          <w:rFonts w:ascii="Palatino Linotype" w:eastAsia="標楷體" w:hAnsi="Palatino Linotype" w:hint="eastAsia"/>
          <w:bCs/>
          <w:color w:val="222A35" w:themeColor="text2" w:themeShade="80"/>
          <w:sz w:val="20"/>
        </w:rPr>
        <w:t>12:00~</w:t>
      </w:r>
      <w:r w:rsidR="003E5750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 xml:space="preserve">13:30 </w:t>
      </w:r>
      <w:r w:rsidR="003E5750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完成壁報論文評分</w:t>
      </w:r>
      <w:r w:rsidR="009D38D7">
        <w:rPr>
          <w:rFonts w:ascii="Palatino Linotype" w:eastAsia="標楷體" w:hAnsi="Palatino Linotype" w:hint="eastAsia"/>
          <w:bCs/>
          <w:color w:val="222A35" w:themeColor="text2" w:themeShade="80"/>
          <w:sz w:val="20"/>
        </w:rPr>
        <w:t xml:space="preserve"> </w:t>
      </w:r>
      <w:r w:rsidR="008F6831">
        <w:rPr>
          <w:rFonts w:ascii="Palatino Linotype" w:eastAsia="標楷體" w:hAnsi="Palatino Linotype" w:hint="eastAsia"/>
          <w:bCs/>
          <w:color w:val="222A35" w:themeColor="text2" w:themeShade="80"/>
          <w:sz w:val="20"/>
        </w:rPr>
        <w:t>(</w:t>
      </w:r>
      <w:r w:rsidR="008F6831">
        <w:rPr>
          <w:rFonts w:ascii="Palatino Linotype" w:eastAsia="標楷體" w:hAnsi="Palatino Linotype" w:hint="eastAsia"/>
          <w:bCs/>
          <w:color w:val="222A35" w:themeColor="text2" w:themeShade="80"/>
          <w:sz w:val="20"/>
        </w:rPr>
        <w:t>請作者於此段時間待在各自論文海報旁</w:t>
      </w:r>
      <w:r w:rsidR="008F6831">
        <w:rPr>
          <w:rFonts w:ascii="Palatino Linotype" w:eastAsia="標楷體" w:hAnsi="Palatino Linotype" w:hint="eastAsia"/>
          <w:bCs/>
          <w:color w:val="222A35" w:themeColor="text2" w:themeShade="80"/>
          <w:sz w:val="20"/>
        </w:rPr>
        <w:t>)</w:t>
      </w:r>
      <w:r w:rsidR="00DD68A8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(</w:t>
      </w:r>
      <w:r w:rsidR="00DD68A8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內容</w:t>
      </w:r>
      <w:r w:rsidR="008F6831">
        <w:rPr>
          <w:rFonts w:ascii="Palatino Linotype" w:eastAsia="標楷體" w:hAnsi="Palatino Linotype" w:hint="eastAsia"/>
          <w:bCs/>
          <w:color w:val="222A35" w:themeColor="text2" w:themeShade="80"/>
          <w:sz w:val="20"/>
        </w:rPr>
        <w:t>評審指標</w:t>
      </w:r>
      <w:r w:rsidR="009E6D2F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:</w:t>
      </w:r>
      <w:r w:rsidR="00AA0C4D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 xml:space="preserve"> </w:t>
      </w:r>
      <w:r w:rsidR="00B02207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摘要</w:t>
      </w:r>
      <w:r w:rsidR="008F6831">
        <w:rPr>
          <w:rFonts w:ascii="Palatino Linotype" w:eastAsia="標楷體" w:hAnsi="Palatino Linotype" w:hint="eastAsia"/>
          <w:bCs/>
          <w:color w:val="222A35" w:themeColor="text2" w:themeShade="80"/>
          <w:sz w:val="20"/>
        </w:rPr>
        <w:t>與討論</w:t>
      </w:r>
      <w:r w:rsidR="00B02207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表達</w:t>
      </w:r>
      <w:r w:rsidR="008F6831">
        <w:rPr>
          <w:rFonts w:ascii="Palatino Linotype" w:eastAsia="標楷體" w:hAnsi="Palatino Linotype" w:hint="eastAsia"/>
          <w:bCs/>
          <w:color w:val="222A35" w:themeColor="text2" w:themeShade="80"/>
          <w:sz w:val="20"/>
        </w:rPr>
        <w:t>2</w:t>
      </w:r>
      <w:r w:rsidR="00B02207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0%</w:t>
      </w:r>
      <w:r w:rsidR="00B02207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、</w:t>
      </w:r>
      <w:r w:rsidR="009E6D2F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研究</w:t>
      </w:r>
      <w:r w:rsidR="00F11BB3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內容</w:t>
      </w:r>
      <w:r w:rsidR="00F11BB3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&amp;</w:t>
      </w:r>
      <w:r w:rsidR="00AA0C4D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策略</w:t>
      </w:r>
      <w:r w:rsidR="00AA0C4D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&amp;</w:t>
      </w:r>
      <w:r w:rsidR="009E6D2F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價值</w:t>
      </w:r>
      <w:r w:rsidR="00B02207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&amp;</w:t>
      </w:r>
      <w:r w:rsidR="00B02207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成果展現</w:t>
      </w:r>
      <w:r w:rsidR="008F6831">
        <w:rPr>
          <w:rFonts w:ascii="Palatino Linotype" w:eastAsia="標楷體" w:hAnsi="Palatino Linotype" w:hint="eastAsia"/>
          <w:bCs/>
          <w:color w:val="222A35" w:themeColor="text2" w:themeShade="80"/>
          <w:sz w:val="20"/>
        </w:rPr>
        <w:t>4</w:t>
      </w:r>
      <w:r w:rsidR="00DD68A8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0%</w:t>
      </w:r>
      <w:r w:rsidR="00DD68A8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、</w:t>
      </w:r>
      <w:r w:rsidR="00B02207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研究</w:t>
      </w:r>
      <w:r w:rsidR="00DD68A8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成果產業利用率</w:t>
      </w:r>
      <w:r w:rsidR="00B02207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2</w:t>
      </w:r>
      <w:r w:rsidR="009E6D2F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0%</w:t>
      </w:r>
      <w:r w:rsidR="00DD68A8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、視覺傳達與</w:t>
      </w:r>
      <w:r w:rsidR="00F11BB3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海報</w:t>
      </w:r>
      <w:r w:rsidR="00DD68A8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設計</w:t>
      </w:r>
      <w:r w:rsidR="009E6D2F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20</w:t>
      </w:r>
      <w:r w:rsidR="00DD68A8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%)</w:t>
      </w:r>
      <w:r w:rsidR="003E5750" w:rsidRPr="001D4F8C">
        <w:rPr>
          <w:rFonts w:ascii="Palatino Linotype" w:eastAsia="標楷體" w:hAnsi="Palatino Linotype"/>
          <w:bCs/>
          <w:color w:val="222A35" w:themeColor="text2" w:themeShade="80"/>
          <w:sz w:val="20"/>
        </w:rPr>
        <w:t>。</w:t>
      </w:r>
    </w:p>
    <w:p w:rsidR="003151BA" w:rsidRPr="004F7772" w:rsidRDefault="003719D6" w:rsidP="00CA2F40">
      <w:pPr>
        <w:spacing w:beforeLines="50" w:before="180" w:line="320" w:lineRule="exact"/>
        <w:ind w:leftChars="-354" w:left="330" w:hangingChars="590" w:hanging="1180"/>
        <w:jc w:val="both"/>
        <w:rPr>
          <w:rFonts w:ascii="Palatino Linotype" w:eastAsia="標楷體" w:hAnsi="Palatino Linotype"/>
          <w:b/>
          <w:color w:val="222A35" w:themeColor="text2" w:themeShade="80"/>
        </w:rPr>
      </w:pPr>
      <w:r w:rsidRPr="00E554D9">
        <w:rPr>
          <w:rFonts w:ascii="Palatino Linotype" w:eastAsia="標楷體" w:hAnsi="Palatino Linotype"/>
          <w:bCs/>
          <w:color w:val="222A35" w:themeColor="text2" w:themeShade="80"/>
          <w:sz w:val="20"/>
        </w:rPr>
        <w:t xml:space="preserve">       </w:t>
      </w:r>
      <w:r w:rsidR="00C44A4F" w:rsidRPr="00E554D9">
        <w:rPr>
          <w:rFonts w:ascii="Palatino Linotype" w:eastAsia="標楷體" w:hAnsi="Palatino Linotype"/>
          <w:bCs/>
          <w:color w:val="222A35" w:themeColor="text2" w:themeShade="80"/>
          <w:sz w:val="20"/>
        </w:rPr>
        <w:t xml:space="preserve"> </w:t>
      </w:r>
      <w:r w:rsidR="001D1E21" w:rsidRPr="004F7772">
        <w:rPr>
          <w:rFonts w:ascii="Palatino Linotype" w:eastAsia="標楷體" w:hAnsi="Palatino Linotype"/>
          <w:b/>
          <w:bCs/>
          <w:color w:val="222A35" w:themeColor="text2" w:themeShade="80"/>
        </w:rPr>
        <w:t xml:space="preserve">3. </w:t>
      </w:r>
      <w:r w:rsidR="001D1E21" w:rsidRPr="004F7772">
        <w:rPr>
          <w:rFonts w:ascii="Palatino Linotype" w:eastAsia="標楷體" w:hAnsi="Palatino Linotype"/>
          <w:b/>
          <w:color w:val="222A35" w:themeColor="text2" w:themeShade="80"/>
        </w:rPr>
        <w:t>「壁報論文獎」評選結果，預計於大會</w:t>
      </w:r>
      <w:r w:rsidR="005C4555" w:rsidRPr="004F7772">
        <w:rPr>
          <w:rFonts w:ascii="Palatino Linotype" w:eastAsia="標楷體" w:hAnsi="Palatino Linotype"/>
          <w:b/>
          <w:color w:val="222A35" w:themeColor="text2" w:themeShade="80"/>
        </w:rPr>
        <w:t>後</w:t>
      </w:r>
      <w:r w:rsidR="001D1E21" w:rsidRPr="004F7772">
        <w:rPr>
          <w:rFonts w:ascii="Palatino Linotype" w:eastAsia="標楷體" w:hAnsi="Palatino Linotype"/>
          <w:b/>
          <w:color w:val="222A35" w:themeColor="text2" w:themeShade="80"/>
        </w:rPr>
        <w:t>頒獎</w:t>
      </w:r>
      <w:r w:rsidR="00800711">
        <w:rPr>
          <w:rFonts w:ascii="Palatino Linotype" w:eastAsia="標楷體" w:hAnsi="Palatino Linotype" w:hint="eastAsia"/>
          <w:b/>
          <w:color w:val="222A35" w:themeColor="text2" w:themeShade="80"/>
        </w:rPr>
        <w:t xml:space="preserve"> </w:t>
      </w:r>
      <w:r w:rsidR="001D1E21" w:rsidRPr="004F7772">
        <w:rPr>
          <w:rFonts w:ascii="Palatino Linotype" w:eastAsia="標楷體" w:hAnsi="Palatino Linotype"/>
          <w:b/>
          <w:color w:val="222A35" w:themeColor="text2" w:themeShade="80"/>
        </w:rPr>
        <w:t>(</w:t>
      </w:r>
      <w:r w:rsidR="001D1E21" w:rsidRPr="004F7772">
        <w:rPr>
          <w:rFonts w:ascii="Palatino Linotype" w:eastAsia="標楷體" w:hAnsi="Palatino Linotype"/>
          <w:b/>
          <w:color w:val="222A35" w:themeColor="text2" w:themeShade="80"/>
        </w:rPr>
        <w:t>或另行通知</w:t>
      </w:r>
      <w:r w:rsidR="001D1E21" w:rsidRPr="004F7772">
        <w:rPr>
          <w:rFonts w:ascii="Palatino Linotype" w:eastAsia="標楷體" w:hAnsi="Palatino Linotype"/>
          <w:b/>
          <w:color w:val="222A35" w:themeColor="text2" w:themeShade="80"/>
        </w:rPr>
        <w:t>)</w:t>
      </w:r>
      <w:r w:rsidR="001D1E21" w:rsidRPr="004F7772">
        <w:rPr>
          <w:rFonts w:ascii="Palatino Linotype" w:eastAsia="標楷體" w:hAnsi="Palatino Linotype"/>
          <w:b/>
          <w:color w:val="222A35" w:themeColor="text2" w:themeShade="80"/>
        </w:rPr>
        <w:t>。</w:t>
      </w:r>
    </w:p>
    <w:p w:rsidR="00466B75" w:rsidRPr="004F7772" w:rsidRDefault="003151BA" w:rsidP="00F14E09">
      <w:pPr>
        <w:spacing w:line="320" w:lineRule="exact"/>
        <w:ind w:leftChars="-1" w:left="425" w:hangingChars="178" w:hanging="427"/>
        <w:jc w:val="both"/>
        <w:rPr>
          <w:rFonts w:ascii="Palatino Linotype" w:eastAsia="標楷體" w:hAnsi="Palatino Linotype" w:cs="Times New Roman"/>
          <w:color w:val="222A35" w:themeColor="text2" w:themeShade="80"/>
        </w:rPr>
      </w:pPr>
      <w:r w:rsidRPr="004F7772">
        <w:rPr>
          <w:rFonts w:ascii="Palatino Linotype" w:eastAsia="標楷體" w:hAnsi="Palatino Linotype" w:cs="Times New Roman"/>
          <w:color w:val="222A35" w:themeColor="text2" w:themeShade="80"/>
        </w:rPr>
        <w:t xml:space="preserve">   </w:t>
      </w:r>
      <w:r w:rsidR="000B4EBB">
        <w:rPr>
          <w:rFonts w:ascii="Palatino Linotype" w:eastAsia="標楷體" w:hAnsi="Palatino Linotype" w:cs="Times New Roman" w:hint="eastAsia"/>
          <w:color w:val="222A35" w:themeColor="text2" w:themeShade="80"/>
        </w:rPr>
        <w:t xml:space="preserve"> </w:t>
      </w:r>
      <w:r w:rsidR="00843CB8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評審委員</w:t>
      </w:r>
      <w:r w:rsidR="008D013D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組成</w:t>
      </w:r>
      <w:r w:rsidR="008D013D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 xml:space="preserve"> (</w:t>
      </w:r>
      <w:r w:rsidR="008D013D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由</w:t>
      </w:r>
      <w:r w:rsidR="00843CB8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大</w:t>
      </w:r>
      <w:r w:rsidR="008D013D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會</w:t>
      </w:r>
      <w:r w:rsidR="00843CB8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邀請</w:t>
      </w:r>
      <w:r w:rsidR="008D013D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主辦單位學界代表</w:t>
      </w:r>
      <w:r w:rsidR="008D013D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1</w:t>
      </w:r>
      <w:r w:rsidR="008D013D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位、外校</w:t>
      </w:r>
      <w:r w:rsidR="00843CB8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學界代表</w:t>
      </w:r>
      <w:r w:rsidR="00843CB8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1</w:t>
      </w:r>
      <w:r w:rsidR="00843CB8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位</w:t>
      </w:r>
      <w:r w:rsidR="008D013D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、</w:t>
      </w:r>
      <w:proofErr w:type="gramStart"/>
      <w:r w:rsidR="008D013D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視光產業</w:t>
      </w:r>
      <w:proofErr w:type="gramEnd"/>
      <w:r w:rsidR="008D013D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主管代表</w:t>
      </w:r>
      <w:r w:rsidR="008D013D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1</w:t>
      </w:r>
      <w:r w:rsidR="008D013D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位</w:t>
      </w:r>
      <w:r w:rsidR="008D013D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)</w:t>
      </w:r>
      <w:r w:rsidR="00190D76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 xml:space="preserve"> </w:t>
      </w:r>
      <w:r w:rsidR="00190D76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經評選後</w:t>
      </w:r>
      <w:r w:rsidR="00C44A4F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(</w:t>
      </w:r>
      <w:r w:rsidR="004F7772">
        <w:rPr>
          <w:rFonts w:ascii="Palatino Linotype" w:eastAsia="標楷體" w:hAnsi="Palatino Linotype" w:cs="Times New Roman" w:hint="eastAsia"/>
          <w:color w:val="222A35" w:themeColor="text2" w:themeShade="80"/>
          <w:sz w:val="20"/>
        </w:rPr>
        <w:t>以</w:t>
      </w:r>
      <w:r w:rsidR="00C44A4F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成績平均</w:t>
      </w:r>
      <w:r w:rsidR="004F7772">
        <w:rPr>
          <w:rFonts w:ascii="Palatino Linotype" w:eastAsia="標楷體" w:hAnsi="Palatino Linotype" w:cs="Times New Roman" w:hint="eastAsia"/>
          <w:color w:val="222A35" w:themeColor="text2" w:themeShade="80"/>
          <w:sz w:val="20"/>
        </w:rPr>
        <w:t>為基準</w:t>
      </w:r>
      <w:r w:rsidR="00C44A4F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)</w:t>
      </w:r>
      <w:r w:rsidR="004F7772">
        <w:rPr>
          <w:rFonts w:ascii="Palatino Linotype" w:eastAsia="標楷體" w:hAnsi="Palatino Linotype" w:cs="Times New Roman" w:hint="eastAsia"/>
          <w:color w:val="222A35" w:themeColor="text2" w:themeShade="80"/>
          <w:sz w:val="20"/>
        </w:rPr>
        <w:t xml:space="preserve"> </w:t>
      </w:r>
      <w:r w:rsidR="00C44A4F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大會頒予獎金與獎狀。</w:t>
      </w:r>
      <w:r w:rsidR="00190D76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遴選出「壁報論文獎」</w:t>
      </w:r>
      <w:r w:rsidR="00190D76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3</w:t>
      </w:r>
      <w:r w:rsidR="00190D76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位</w:t>
      </w:r>
      <w:r w:rsidR="00DC6D50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，</w:t>
      </w:r>
      <w:r w:rsidR="00DC6D50" w:rsidRPr="004F7772">
        <w:rPr>
          <w:rFonts w:ascii="新細明體" w:eastAsia="新細明體" w:hAnsi="新細明體" w:cs="新細明體" w:hint="eastAsia"/>
          <w:color w:val="222A35" w:themeColor="text2" w:themeShade="80"/>
          <w:sz w:val="20"/>
        </w:rPr>
        <w:t>①</w:t>
      </w:r>
      <w:r w:rsidR="004F7772">
        <w:rPr>
          <w:rFonts w:ascii="新細明體" w:eastAsia="新細明體" w:hAnsi="新細明體" w:cs="新細明體" w:hint="eastAsia"/>
          <w:color w:val="222A35" w:themeColor="text2" w:themeShade="80"/>
          <w:sz w:val="20"/>
        </w:rPr>
        <w:t xml:space="preserve"> </w:t>
      </w:r>
      <w:r w:rsidR="0073071A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視光</w:t>
      </w:r>
      <w:r w:rsidR="000B6587">
        <w:rPr>
          <w:rFonts w:ascii="Palatino Linotype" w:eastAsia="標楷體" w:hAnsi="Palatino Linotype" w:cs="Times New Roman" w:hint="eastAsia"/>
          <w:color w:val="222A35" w:themeColor="text2" w:themeShade="80"/>
          <w:sz w:val="20"/>
        </w:rPr>
        <w:t>研究</w:t>
      </w:r>
      <w:r w:rsidR="00DC6D50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獎</w:t>
      </w:r>
      <w:r w:rsidR="00DC6D50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 xml:space="preserve">: </w:t>
      </w:r>
      <w:r w:rsidR="00F35B3A">
        <w:rPr>
          <w:rFonts w:ascii="Palatino Linotype" w:eastAsia="標楷體" w:hAnsi="Palatino Linotype" w:cs="Times New Roman" w:hint="eastAsia"/>
          <w:color w:val="222A35" w:themeColor="text2" w:themeShade="80"/>
          <w:sz w:val="20"/>
        </w:rPr>
        <w:t>2</w:t>
      </w:r>
      <w:r w:rsidR="00DC6D50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000</w:t>
      </w:r>
      <w:r w:rsidR="00DC6D50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元</w:t>
      </w:r>
      <w:r w:rsidR="00DC6D50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 xml:space="preserve"> (</w:t>
      </w:r>
      <w:r w:rsidR="000928F8">
        <w:rPr>
          <w:rFonts w:ascii="Palatino Linotype" w:eastAsia="標楷體" w:hAnsi="Palatino Linotype" w:cs="Times New Roman" w:hint="eastAsia"/>
          <w:color w:val="222A35" w:themeColor="text2" w:themeShade="80"/>
          <w:sz w:val="20"/>
        </w:rPr>
        <w:t>2</w:t>
      </w:r>
      <w:r w:rsidR="00DC6D50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名</w:t>
      </w:r>
      <w:r w:rsidR="00DC6D50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 xml:space="preserve">); </w:t>
      </w:r>
      <w:r w:rsidR="00DC6D50" w:rsidRPr="004F7772">
        <w:rPr>
          <w:rFonts w:ascii="新細明體" w:eastAsia="新細明體" w:hAnsi="新細明體" w:cs="新細明體" w:hint="eastAsia"/>
          <w:color w:val="222A35" w:themeColor="text2" w:themeShade="80"/>
          <w:sz w:val="20"/>
        </w:rPr>
        <w:t>②</w:t>
      </w:r>
      <w:r w:rsidR="008228D8">
        <w:rPr>
          <w:rFonts w:ascii="新細明體" w:eastAsia="新細明體" w:hAnsi="新細明體" w:cs="新細明體" w:hint="eastAsia"/>
          <w:color w:val="222A35" w:themeColor="text2" w:themeShade="80"/>
          <w:sz w:val="20"/>
        </w:rPr>
        <w:t xml:space="preserve"> </w:t>
      </w:r>
      <w:r w:rsidR="0073071A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視光</w:t>
      </w:r>
      <w:r w:rsidR="000B6587">
        <w:rPr>
          <w:rFonts w:ascii="Palatino Linotype" w:eastAsia="標楷體" w:hAnsi="Palatino Linotype" w:cs="Times New Roman" w:hint="eastAsia"/>
          <w:color w:val="222A35" w:themeColor="text2" w:themeShade="80"/>
          <w:sz w:val="20"/>
        </w:rPr>
        <w:t>產業新創</w:t>
      </w:r>
      <w:r w:rsidR="00DC6D50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獎</w:t>
      </w:r>
      <w:r w:rsidR="00DC6D50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:</w:t>
      </w:r>
      <w:r w:rsidR="000B6587">
        <w:rPr>
          <w:rFonts w:ascii="Palatino Linotype" w:eastAsia="標楷體" w:hAnsi="Palatino Linotype" w:cs="Times New Roman" w:hint="eastAsia"/>
          <w:color w:val="222A35" w:themeColor="text2" w:themeShade="80"/>
          <w:sz w:val="20"/>
        </w:rPr>
        <w:t xml:space="preserve"> </w:t>
      </w:r>
      <w:r w:rsidR="00F35B3A">
        <w:rPr>
          <w:rFonts w:ascii="Palatino Linotype" w:eastAsia="標楷體" w:hAnsi="Palatino Linotype" w:cs="Times New Roman" w:hint="eastAsia"/>
          <w:color w:val="222A35" w:themeColor="text2" w:themeShade="80"/>
          <w:sz w:val="20"/>
        </w:rPr>
        <w:t>2</w:t>
      </w:r>
      <w:r w:rsidR="000B6587">
        <w:rPr>
          <w:rFonts w:ascii="Palatino Linotype" w:eastAsia="標楷體" w:hAnsi="Palatino Linotype" w:cs="Times New Roman" w:hint="eastAsia"/>
          <w:color w:val="222A35" w:themeColor="text2" w:themeShade="80"/>
          <w:sz w:val="20"/>
        </w:rPr>
        <w:t>0</w:t>
      </w:r>
      <w:r w:rsidR="00DC6D50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00</w:t>
      </w:r>
      <w:r w:rsidR="00DC6D50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元</w:t>
      </w:r>
      <w:r w:rsidR="00DC6D50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 xml:space="preserve"> (</w:t>
      </w:r>
      <w:r w:rsidR="000928F8">
        <w:rPr>
          <w:rFonts w:ascii="Palatino Linotype" w:eastAsia="標楷體" w:hAnsi="Palatino Linotype" w:cs="Times New Roman" w:hint="eastAsia"/>
          <w:color w:val="222A35" w:themeColor="text2" w:themeShade="80"/>
          <w:sz w:val="20"/>
        </w:rPr>
        <w:t>1</w:t>
      </w:r>
      <w:r w:rsidR="00DC6D50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名</w:t>
      </w:r>
      <w:r w:rsidR="00DC6D50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)</w:t>
      </w:r>
      <w:r w:rsidR="00C44A4F" w:rsidRPr="004F7772">
        <w:rPr>
          <w:rFonts w:ascii="Palatino Linotype" w:eastAsia="標楷體" w:hAnsi="Palatino Linotype" w:cs="Times New Roman"/>
          <w:color w:val="222A35" w:themeColor="text2" w:themeShade="80"/>
          <w:sz w:val="20"/>
        </w:rPr>
        <w:t>。</w:t>
      </w:r>
    </w:p>
    <w:p w:rsidR="00466B75" w:rsidRPr="004F7772" w:rsidRDefault="00466B75" w:rsidP="00843CB8">
      <w:pPr>
        <w:spacing w:beforeLines="50" w:before="180" w:line="320" w:lineRule="exact"/>
        <w:rPr>
          <w:rFonts w:ascii="Palatino Linotype" w:eastAsia="標楷體" w:hAnsi="Palatino Linotype"/>
          <w:b/>
          <w:color w:val="222A35" w:themeColor="text2" w:themeShade="80"/>
        </w:rPr>
      </w:pPr>
      <w:r w:rsidRPr="004F7772">
        <w:rPr>
          <w:rFonts w:ascii="Palatino Linotype" w:eastAsia="標楷體" w:hAnsi="Palatino Linotype"/>
          <w:b/>
          <w:color w:val="222A35" w:themeColor="text2" w:themeShade="80"/>
        </w:rPr>
        <w:t xml:space="preserve">4. </w:t>
      </w:r>
      <w:r w:rsidR="001D1E21" w:rsidRPr="004F7772">
        <w:rPr>
          <w:rFonts w:ascii="Palatino Linotype" w:eastAsia="標楷體" w:hAnsi="Palatino Linotype"/>
          <w:b/>
          <w:color w:val="222A35" w:themeColor="text2" w:themeShade="80"/>
        </w:rPr>
        <w:t xml:space="preserve"> </w:t>
      </w:r>
      <w:r w:rsidRPr="004F7772">
        <w:rPr>
          <w:rFonts w:ascii="Palatino Linotype" w:eastAsia="標楷體" w:hAnsi="Palatino Linotype"/>
          <w:b/>
          <w:color w:val="222A35" w:themeColor="text2" w:themeShade="80"/>
        </w:rPr>
        <w:t>經審查，</w:t>
      </w:r>
      <w:r w:rsidRPr="004F7772">
        <w:rPr>
          <w:rFonts w:ascii="Palatino Linotype" w:eastAsia="標楷體" w:hAnsi="Palatino Linotype"/>
          <w:b/>
          <w:bCs/>
          <w:color w:val="222A35" w:themeColor="text2" w:themeShade="80"/>
        </w:rPr>
        <w:t>不適合發表之</w:t>
      </w:r>
      <w:r w:rsidRPr="004F7772">
        <w:rPr>
          <w:rFonts w:ascii="Palatino Linotype" w:eastAsia="標楷體" w:hAnsi="Palatino Linotype"/>
          <w:b/>
          <w:bCs/>
          <w:color w:val="222A35" w:themeColor="text2" w:themeShade="80"/>
        </w:rPr>
        <w:t>&lt;</w:t>
      </w:r>
      <w:r w:rsidRPr="004F7772">
        <w:rPr>
          <w:rFonts w:ascii="Palatino Linotype" w:eastAsia="標楷體" w:hAnsi="Palatino Linotype"/>
          <w:b/>
          <w:bCs/>
          <w:color w:val="222A35" w:themeColor="text2" w:themeShade="80"/>
        </w:rPr>
        <w:t>論文拒絕函</w:t>
      </w:r>
      <w:r w:rsidRPr="004F7772">
        <w:rPr>
          <w:rFonts w:ascii="Palatino Linotype" w:eastAsia="標楷體" w:hAnsi="Palatino Linotype"/>
          <w:b/>
          <w:bCs/>
          <w:color w:val="222A35" w:themeColor="text2" w:themeShade="80"/>
        </w:rPr>
        <w:t>&gt;</w:t>
      </w:r>
      <w:r w:rsidRPr="004F7772">
        <w:rPr>
          <w:rFonts w:ascii="Palatino Linotype" w:eastAsia="標楷體" w:hAnsi="Palatino Linotype"/>
          <w:b/>
          <w:bCs/>
          <w:color w:val="222A35" w:themeColor="text2" w:themeShade="80"/>
        </w:rPr>
        <w:t>，以</w:t>
      </w:r>
      <w:r w:rsidRPr="004F7772">
        <w:rPr>
          <w:rFonts w:ascii="Palatino Linotype" w:eastAsia="標楷體" w:hAnsi="Palatino Linotype"/>
          <w:b/>
          <w:bCs/>
          <w:color w:val="222A35" w:themeColor="text2" w:themeShade="80"/>
        </w:rPr>
        <w:t xml:space="preserve"> mail </w:t>
      </w:r>
      <w:r w:rsidRPr="004F7772">
        <w:rPr>
          <w:rFonts w:ascii="Palatino Linotype" w:eastAsia="標楷體" w:hAnsi="Palatino Linotype"/>
          <w:b/>
          <w:bCs/>
          <w:color w:val="222A35" w:themeColor="text2" w:themeShade="80"/>
        </w:rPr>
        <w:t>寄給第一作者</w:t>
      </w:r>
      <w:r w:rsidRPr="004F7772">
        <w:rPr>
          <w:rFonts w:ascii="Palatino Linotype" w:eastAsia="標楷體" w:hAnsi="Palatino Linotype"/>
          <w:b/>
          <w:color w:val="222A35" w:themeColor="text2" w:themeShade="80"/>
        </w:rPr>
        <w:t>。</w:t>
      </w:r>
    </w:p>
    <w:p w:rsidR="00466B75" w:rsidRPr="004F7772" w:rsidRDefault="00466B75" w:rsidP="00843CB8">
      <w:pPr>
        <w:spacing w:beforeLines="50" w:before="180" w:line="320" w:lineRule="exact"/>
        <w:rPr>
          <w:rFonts w:ascii="Palatino Linotype" w:eastAsia="標楷體" w:hAnsi="Palatino Linotype"/>
          <w:b/>
          <w:color w:val="222A35" w:themeColor="text2" w:themeShade="80"/>
        </w:rPr>
      </w:pPr>
      <w:r w:rsidRPr="004F7772">
        <w:rPr>
          <w:rFonts w:ascii="Palatino Linotype" w:eastAsia="標楷體" w:hAnsi="Palatino Linotype"/>
          <w:b/>
          <w:color w:val="222A35" w:themeColor="text2" w:themeShade="80"/>
        </w:rPr>
        <w:t xml:space="preserve">5. </w:t>
      </w:r>
      <w:r w:rsidR="001D1E21" w:rsidRPr="004F7772">
        <w:rPr>
          <w:rFonts w:ascii="Palatino Linotype" w:eastAsia="標楷體" w:hAnsi="Palatino Linotype"/>
          <w:b/>
          <w:color w:val="222A35" w:themeColor="text2" w:themeShade="80"/>
        </w:rPr>
        <w:t xml:space="preserve"> </w:t>
      </w:r>
      <w:r w:rsidRPr="004F7772">
        <w:rPr>
          <w:rFonts w:ascii="Palatino Linotype" w:eastAsia="標楷體" w:hAnsi="Palatino Linotype"/>
          <w:b/>
          <w:color w:val="222A35" w:themeColor="text2" w:themeShade="80"/>
        </w:rPr>
        <w:t>以上說明，如有任何疑問，請洽</w:t>
      </w:r>
      <w:r w:rsidRPr="004F7772">
        <w:rPr>
          <w:rFonts w:ascii="Palatino Linotype" w:eastAsia="標楷體" w:hAnsi="Palatino Linotype"/>
          <w:b/>
          <w:color w:val="222A35" w:themeColor="text2" w:themeShade="80"/>
        </w:rPr>
        <w:t xml:space="preserve"> </w:t>
      </w:r>
      <w:r w:rsidR="000444E9">
        <w:rPr>
          <w:rFonts w:ascii="Palatino Linotype" w:eastAsia="標楷體" w:hAnsi="Palatino Linotype" w:hint="eastAsia"/>
          <w:b/>
          <w:color w:val="222A35" w:themeColor="text2" w:themeShade="80"/>
        </w:rPr>
        <w:t>視光學系</w:t>
      </w:r>
      <w:r w:rsidRPr="004F7772">
        <w:rPr>
          <w:rFonts w:ascii="Palatino Linotype" w:eastAsia="標楷體" w:hAnsi="Palatino Linotype"/>
          <w:b/>
          <w:color w:val="222A35" w:themeColor="text2" w:themeShade="80"/>
        </w:rPr>
        <w:t>秘書</w:t>
      </w:r>
      <w:r w:rsidRPr="004F7772">
        <w:rPr>
          <w:rFonts w:ascii="Palatino Linotype" w:eastAsia="標楷體" w:hAnsi="Palatino Linotype"/>
          <w:b/>
          <w:color w:val="222A35" w:themeColor="text2" w:themeShade="80"/>
        </w:rPr>
        <w:t xml:space="preserve"> </w:t>
      </w:r>
      <w:r w:rsidR="000444E9">
        <w:rPr>
          <w:rFonts w:ascii="Palatino Linotype" w:eastAsia="標楷體" w:hAnsi="Palatino Linotype" w:hint="eastAsia"/>
          <w:b/>
          <w:color w:val="222A35" w:themeColor="text2" w:themeShade="80"/>
        </w:rPr>
        <w:t>謝先生</w:t>
      </w:r>
      <w:r w:rsidRPr="004F7772">
        <w:rPr>
          <w:rFonts w:ascii="Palatino Linotype" w:eastAsia="標楷體" w:hAnsi="Palatino Linotype"/>
          <w:b/>
          <w:color w:val="222A35" w:themeColor="text2" w:themeShade="80"/>
        </w:rPr>
        <w:t xml:space="preserve"> (</w:t>
      </w:r>
      <w:r w:rsidR="000444E9" w:rsidRPr="000444E9">
        <w:rPr>
          <w:rFonts w:ascii="Palatino Linotype" w:eastAsia="標楷體" w:hAnsi="Palatino Linotype" w:hint="eastAsia"/>
          <w:b/>
          <w:color w:val="222A35" w:themeColor="text2" w:themeShade="80"/>
        </w:rPr>
        <w:t xml:space="preserve">04-36097302 </w:t>
      </w:r>
      <w:r w:rsidR="000444E9" w:rsidRPr="000444E9">
        <w:rPr>
          <w:rFonts w:ascii="Palatino Linotype" w:eastAsia="標楷體" w:hAnsi="Palatino Linotype" w:hint="eastAsia"/>
          <w:b/>
          <w:color w:val="222A35" w:themeColor="text2" w:themeShade="80"/>
        </w:rPr>
        <w:t>分機</w:t>
      </w:r>
      <w:r w:rsidR="000444E9" w:rsidRPr="000444E9">
        <w:rPr>
          <w:rFonts w:ascii="Palatino Linotype" w:eastAsia="標楷體" w:hAnsi="Palatino Linotype" w:hint="eastAsia"/>
          <w:b/>
          <w:color w:val="222A35" w:themeColor="text2" w:themeShade="80"/>
        </w:rPr>
        <w:t xml:space="preserve"> 11718</w:t>
      </w:r>
      <w:r w:rsidRPr="004F7772">
        <w:rPr>
          <w:rFonts w:ascii="Palatino Linotype" w:eastAsia="標楷體" w:hAnsi="Palatino Linotype"/>
          <w:b/>
          <w:color w:val="222A35" w:themeColor="text2" w:themeShade="80"/>
        </w:rPr>
        <w:t>) </w:t>
      </w:r>
      <w:r w:rsidR="001D1E21" w:rsidRPr="004F7772">
        <w:rPr>
          <w:rFonts w:ascii="Palatino Linotype" w:eastAsia="標楷體" w:hAnsi="Palatino Linotype"/>
          <w:b/>
          <w:color w:val="222A35" w:themeColor="text2" w:themeShade="80"/>
        </w:rPr>
        <w:t>。</w:t>
      </w:r>
    </w:p>
    <w:p w:rsidR="00466B75" w:rsidRPr="00B938A3" w:rsidRDefault="00466B75" w:rsidP="00C0600B">
      <w:pPr>
        <w:spacing w:line="320" w:lineRule="exact"/>
        <w:rPr>
          <w:rFonts w:ascii="Palatino Linotype" w:eastAsia="標楷體" w:hAnsi="Palatino Linotype"/>
        </w:rPr>
      </w:pPr>
      <w:r w:rsidRPr="00B938A3">
        <w:rPr>
          <w:rFonts w:ascii="Palatino Linotype" w:eastAsia="標楷體" w:hAnsi="Palatino Linotype"/>
        </w:rPr>
        <w:t> </w:t>
      </w:r>
    </w:p>
    <w:sectPr w:rsidR="00466B75" w:rsidRPr="00B938A3" w:rsidSect="00F14E09">
      <w:pgSz w:w="11906" w:h="16838"/>
      <w:pgMar w:top="709" w:right="1133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75"/>
    <w:rsid w:val="00017A1F"/>
    <w:rsid w:val="000444E9"/>
    <w:rsid w:val="00061CDA"/>
    <w:rsid w:val="000831AC"/>
    <w:rsid w:val="000928F8"/>
    <w:rsid w:val="000A44C4"/>
    <w:rsid w:val="000B4EBB"/>
    <w:rsid w:val="000B6587"/>
    <w:rsid w:val="000D1F9B"/>
    <w:rsid w:val="000D38E2"/>
    <w:rsid w:val="001508ED"/>
    <w:rsid w:val="00190D76"/>
    <w:rsid w:val="001B1A8E"/>
    <w:rsid w:val="001D1E21"/>
    <w:rsid w:val="001D4F8C"/>
    <w:rsid w:val="002018E9"/>
    <w:rsid w:val="002758D4"/>
    <w:rsid w:val="00283826"/>
    <w:rsid w:val="0028476E"/>
    <w:rsid w:val="00304EFD"/>
    <w:rsid w:val="003151BA"/>
    <w:rsid w:val="00337D79"/>
    <w:rsid w:val="003719D6"/>
    <w:rsid w:val="00372C53"/>
    <w:rsid w:val="00380CDE"/>
    <w:rsid w:val="00385F59"/>
    <w:rsid w:val="003E5750"/>
    <w:rsid w:val="003E77A1"/>
    <w:rsid w:val="003F6303"/>
    <w:rsid w:val="003F76DB"/>
    <w:rsid w:val="00440F54"/>
    <w:rsid w:val="00441ADA"/>
    <w:rsid w:val="00466B75"/>
    <w:rsid w:val="0049219A"/>
    <w:rsid w:val="004D6540"/>
    <w:rsid w:val="004F7772"/>
    <w:rsid w:val="005125AE"/>
    <w:rsid w:val="00582D85"/>
    <w:rsid w:val="005B667F"/>
    <w:rsid w:val="005C4555"/>
    <w:rsid w:val="00651797"/>
    <w:rsid w:val="006E7A38"/>
    <w:rsid w:val="006F2116"/>
    <w:rsid w:val="0073071A"/>
    <w:rsid w:val="00752C04"/>
    <w:rsid w:val="007943A9"/>
    <w:rsid w:val="007B17C1"/>
    <w:rsid w:val="007C1B77"/>
    <w:rsid w:val="007E3F7F"/>
    <w:rsid w:val="00800711"/>
    <w:rsid w:val="008228D8"/>
    <w:rsid w:val="00843CB8"/>
    <w:rsid w:val="0085238A"/>
    <w:rsid w:val="008D013D"/>
    <w:rsid w:val="008F6831"/>
    <w:rsid w:val="009267F3"/>
    <w:rsid w:val="00990AF6"/>
    <w:rsid w:val="009963E2"/>
    <w:rsid w:val="009D38D7"/>
    <w:rsid w:val="009E6D2F"/>
    <w:rsid w:val="00A136BA"/>
    <w:rsid w:val="00A324F4"/>
    <w:rsid w:val="00A96BE6"/>
    <w:rsid w:val="00AA0C4D"/>
    <w:rsid w:val="00AF2D41"/>
    <w:rsid w:val="00AF3C54"/>
    <w:rsid w:val="00B02207"/>
    <w:rsid w:val="00B64E31"/>
    <w:rsid w:val="00B746E1"/>
    <w:rsid w:val="00B938A3"/>
    <w:rsid w:val="00B97D92"/>
    <w:rsid w:val="00C02A9A"/>
    <w:rsid w:val="00C0600B"/>
    <w:rsid w:val="00C06BB0"/>
    <w:rsid w:val="00C15BC3"/>
    <w:rsid w:val="00C304E5"/>
    <w:rsid w:val="00C44A4F"/>
    <w:rsid w:val="00CA2F40"/>
    <w:rsid w:val="00CB28BB"/>
    <w:rsid w:val="00CB5535"/>
    <w:rsid w:val="00CC3BAD"/>
    <w:rsid w:val="00CF6D9F"/>
    <w:rsid w:val="00D125E2"/>
    <w:rsid w:val="00D80143"/>
    <w:rsid w:val="00DA54CC"/>
    <w:rsid w:val="00DC6D50"/>
    <w:rsid w:val="00DD68A8"/>
    <w:rsid w:val="00E549C6"/>
    <w:rsid w:val="00E554D9"/>
    <w:rsid w:val="00E96A86"/>
    <w:rsid w:val="00ED677B"/>
    <w:rsid w:val="00EF6B18"/>
    <w:rsid w:val="00F11BB3"/>
    <w:rsid w:val="00F14E09"/>
    <w:rsid w:val="00F35B3A"/>
    <w:rsid w:val="00F64C9A"/>
    <w:rsid w:val="00F72CBA"/>
    <w:rsid w:val="00F812CE"/>
    <w:rsid w:val="00F87F8A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7B01"/>
  <w15:chartTrackingRefBased/>
  <w15:docId w15:val="{73F391BE-C223-4113-907C-D0610BD2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B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4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蔡龍輝</dc:creator>
  <cp:keywords/>
  <dc:description/>
  <cp:lastModifiedBy>陳伯易</cp:lastModifiedBy>
  <cp:revision>24</cp:revision>
  <dcterms:created xsi:type="dcterms:W3CDTF">2023-03-13T06:45:00Z</dcterms:created>
  <dcterms:modified xsi:type="dcterms:W3CDTF">2023-03-13T07:01:00Z</dcterms:modified>
</cp:coreProperties>
</file>